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9A0E" w14:textId="1A83CAF4" w:rsidR="007A0285" w:rsidRPr="00CC345A" w:rsidRDefault="4E48A6A2"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California Consumer Privacy</w:t>
      </w:r>
      <w:r w:rsidR="00A06B75" w:rsidRPr="00CC345A">
        <w:rPr>
          <w:rFonts w:ascii="Poppins" w:eastAsia="Poppins Light" w:hAnsi="Poppins" w:cs="Poppins"/>
          <w:b/>
          <w:bCs/>
          <w:sz w:val="18"/>
          <w:szCs w:val="18"/>
          <w:lang w:val="en-PH"/>
        </w:rPr>
        <w:t xml:space="preserve"> Rights</w:t>
      </w:r>
      <w:r w:rsidRPr="00CC345A">
        <w:rPr>
          <w:rFonts w:ascii="Poppins" w:eastAsia="Poppins Light" w:hAnsi="Poppins" w:cs="Poppins"/>
          <w:b/>
          <w:bCs/>
          <w:sz w:val="18"/>
          <w:szCs w:val="18"/>
          <w:lang w:val="en-PH"/>
        </w:rPr>
        <w:t xml:space="preserve"> Notice</w:t>
      </w:r>
    </w:p>
    <w:p w14:paraId="0744FA2F" w14:textId="39015AB8" w:rsidR="007A0285" w:rsidRPr="00CC345A" w:rsidRDefault="4E48A6A2"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 xml:space="preserve">Effective Date: </w:t>
      </w:r>
      <w:r w:rsidR="00E96667" w:rsidRPr="00CC345A">
        <w:rPr>
          <w:rFonts w:ascii="Poppins" w:eastAsia="Poppins Light" w:hAnsi="Poppins" w:cs="Poppins"/>
          <w:b/>
          <w:bCs/>
          <w:sz w:val="18"/>
          <w:szCs w:val="18"/>
          <w:lang w:val="en-PH"/>
        </w:rPr>
        <w:t>March</w:t>
      </w:r>
      <w:r w:rsidR="00C95C02">
        <w:rPr>
          <w:rFonts w:ascii="Poppins" w:eastAsia="Poppins Light" w:hAnsi="Poppins" w:cs="Poppins"/>
          <w:b/>
          <w:bCs/>
          <w:sz w:val="18"/>
          <w:szCs w:val="18"/>
          <w:lang w:val="en-PH"/>
        </w:rPr>
        <w:t xml:space="preserve"> 18</w:t>
      </w:r>
      <w:r w:rsidRPr="00CC345A">
        <w:rPr>
          <w:rFonts w:ascii="Poppins" w:eastAsia="Poppins Light" w:hAnsi="Poppins" w:cs="Poppins"/>
          <w:b/>
          <w:bCs/>
          <w:sz w:val="18"/>
          <w:szCs w:val="18"/>
          <w:lang w:val="en-PH"/>
        </w:rPr>
        <w:t>, 202</w:t>
      </w:r>
      <w:r w:rsidR="002A0360" w:rsidRPr="00CC345A">
        <w:rPr>
          <w:rFonts w:ascii="Poppins" w:eastAsia="Poppins Light" w:hAnsi="Poppins" w:cs="Poppins"/>
          <w:b/>
          <w:bCs/>
          <w:sz w:val="18"/>
          <w:szCs w:val="18"/>
          <w:lang w:val="en-PH"/>
        </w:rPr>
        <w:t>4</w:t>
      </w:r>
    </w:p>
    <w:p w14:paraId="4E1DB407" w14:textId="281E3D53" w:rsidR="007A0285" w:rsidRPr="00CC345A" w:rsidRDefault="007A0285" w:rsidP="00DE0150">
      <w:pPr>
        <w:jc w:val="center"/>
        <w:rPr>
          <w:rFonts w:ascii="Poppins" w:eastAsia="Poppins Light" w:hAnsi="Poppins" w:cs="Poppins"/>
          <w:b/>
          <w:bCs/>
          <w:sz w:val="18"/>
          <w:szCs w:val="18"/>
          <w:lang w:val="en-PH"/>
        </w:rPr>
      </w:pPr>
    </w:p>
    <w:p w14:paraId="4B8B4B36" w14:textId="0CAB8C5F"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This Privacy Notice (“Notice”) applies only to customers of our clients and </w:t>
      </w:r>
      <w:r w:rsidR="00073C1E" w:rsidRPr="00CC345A">
        <w:rPr>
          <w:rFonts w:ascii="Poppins" w:eastAsia="Poppins Light" w:hAnsi="Poppins" w:cs="Poppins"/>
          <w:sz w:val="18"/>
          <w:szCs w:val="18"/>
          <w:lang w:val="en-PH"/>
        </w:rPr>
        <w:t xml:space="preserve">website </w:t>
      </w:r>
      <w:r w:rsidR="00FD5C2A" w:rsidRPr="00CC345A">
        <w:rPr>
          <w:rFonts w:ascii="Poppins" w:eastAsia="Poppins Light" w:hAnsi="Poppins" w:cs="Poppins"/>
          <w:sz w:val="18"/>
          <w:szCs w:val="18"/>
          <w:lang w:val="en-PH"/>
        </w:rPr>
        <w:t>users</w:t>
      </w:r>
      <w:r w:rsidRPr="00CC345A">
        <w:rPr>
          <w:rFonts w:ascii="Poppins" w:eastAsia="Poppins Light" w:hAnsi="Poppins" w:cs="Poppins"/>
          <w:sz w:val="18"/>
          <w:szCs w:val="18"/>
          <w:lang w:val="en-PH"/>
        </w:rPr>
        <w:t xml:space="preserve"> who reside in the State of California (“consumers” or “you”). We adopt this Notice to comply with the California Consumer Privacy Act of 2018 (“CCPA”)</w:t>
      </w:r>
      <w:r w:rsidR="00A06B75" w:rsidRPr="00CC345A">
        <w:rPr>
          <w:rFonts w:ascii="Poppins" w:eastAsia="Poppins Light" w:hAnsi="Poppins" w:cs="Poppins"/>
          <w:sz w:val="18"/>
          <w:szCs w:val="18"/>
          <w:lang w:val="en-PH"/>
        </w:rPr>
        <w:t>, the California Consumer Privacy Rights Act of 2023 (“CPRA”)</w:t>
      </w:r>
      <w:r w:rsidRPr="00CC345A">
        <w:rPr>
          <w:rFonts w:ascii="Poppins" w:eastAsia="Poppins Light" w:hAnsi="Poppins" w:cs="Poppins"/>
          <w:sz w:val="18"/>
          <w:szCs w:val="18"/>
          <w:lang w:val="en-PH"/>
        </w:rPr>
        <w:t xml:space="preserve"> and other applicable California privacy laws</w:t>
      </w:r>
      <w:r w:rsidR="00A06B75" w:rsidRPr="00CC345A">
        <w:rPr>
          <w:rFonts w:ascii="Poppins" w:eastAsia="Poppins Light" w:hAnsi="Poppins" w:cs="Poppins"/>
          <w:sz w:val="18"/>
          <w:szCs w:val="18"/>
          <w:lang w:val="en-PH"/>
        </w:rPr>
        <w:t xml:space="preserve"> (“Applicable Privacy Laws”)</w:t>
      </w:r>
      <w:r w:rsidRPr="00CC345A">
        <w:rPr>
          <w:rFonts w:ascii="Poppins" w:eastAsia="Poppins Light" w:hAnsi="Poppins" w:cs="Poppins"/>
          <w:sz w:val="18"/>
          <w:szCs w:val="18"/>
          <w:lang w:val="en-PH"/>
        </w:rPr>
        <w:t>. Terms defined in the CCPA shall have the same meaning when used in this Notice.</w:t>
      </w:r>
    </w:p>
    <w:p w14:paraId="33CC2DF7" w14:textId="6A0DDE4F" w:rsidR="007A0285" w:rsidRPr="00CC345A" w:rsidRDefault="007A0285" w:rsidP="00DE0150">
      <w:pPr>
        <w:jc w:val="both"/>
        <w:rPr>
          <w:rFonts w:ascii="Poppins" w:eastAsia="Poppins Light" w:hAnsi="Poppins" w:cs="Poppins"/>
          <w:sz w:val="18"/>
          <w:szCs w:val="18"/>
          <w:lang w:val="en-PH"/>
        </w:rPr>
      </w:pPr>
    </w:p>
    <w:p w14:paraId="2F3FC1D5" w14:textId="4B03EA33" w:rsidR="007A0285" w:rsidRPr="00CC345A" w:rsidRDefault="4E48A6A2"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Disclaimer</w:t>
      </w:r>
    </w:p>
    <w:p w14:paraId="2411E938" w14:textId="77777777" w:rsidR="000B6467" w:rsidRPr="00CC345A" w:rsidRDefault="000B6467" w:rsidP="00DE0150">
      <w:pPr>
        <w:jc w:val="both"/>
        <w:rPr>
          <w:rFonts w:ascii="Poppins" w:eastAsia="Poppins Light" w:hAnsi="Poppins" w:cs="Poppins"/>
          <w:sz w:val="18"/>
          <w:szCs w:val="18"/>
          <w:lang w:val="en-PH"/>
        </w:rPr>
      </w:pPr>
    </w:p>
    <w:p w14:paraId="32512303" w14:textId="3E2CDDC2"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We take it upon ourselves to inform you how we collect and process personal information even if Everise is not a “Business” as defined in </w:t>
      </w:r>
      <w:r w:rsidR="003B264B" w:rsidRPr="00CC345A">
        <w:rPr>
          <w:rFonts w:ascii="Poppins" w:eastAsia="Poppins Light" w:hAnsi="Poppins" w:cs="Poppins"/>
          <w:sz w:val="18"/>
          <w:szCs w:val="18"/>
          <w:lang w:val="en-PH"/>
        </w:rPr>
        <w:t>a</w:t>
      </w:r>
      <w:r w:rsidR="00A06B75" w:rsidRPr="00CC345A">
        <w:rPr>
          <w:rFonts w:ascii="Poppins" w:eastAsia="Poppins Light" w:hAnsi="Poppins" w:cs="Poppins"/>
          <w:sz w:val="18"/>
          <w:szCs w:val="18"/>
          <w:lang w:val="en-PH"/>
        </w:rPr>
        <w:t xml:space="preserve">pplicable </w:t>
      </w:r>
      <w:r w:rsidR="003B264B" w:rsidRPr="00CC345A">
        <w:rPr>
          <w:rFonts w:ascii="Poppins" w:eastAsia="Poppins Light" w:hAnsi="Poppins" w:cs="Poppins"/>
          <w:sz w:val="18"/>
          <w:szCs w:val="18"/>
          <w:lang w:val="en-PH"/>
        </w:rPr>
        <w:t>p</w:t>
      </w:r>
      <w:r w:rsidR="00A06B75" w:rsidRPr="00CC345A">
        <w:rPr>
          <w:rFonts w:ascii="Poppins" w:eastAsia="Poppins Light" w:hAnsi="Poppins" w:cs="Poppins"/>
          <w:sz w:val="18"/>
          <w:szCs w:val="18"/>
          <w:lang w:val="en-PH"/>
        </w:rPr>
        <w:t xml:space="preserve">rivacy </w:t>
      </w:r>
      <w:r w:rsidR="003B264B" w:rsidRPr="00CC345A">
        <w:rPr>
          <w:rFonts w:ascii="Poppins" w:eastAsia="Poppins Light" w:hAnsi="Poppins" w:cs="Poppins"/>
          <w:sz w:val="18"/>
          <w:szCs w:val="18"/>
          <w:lang w:val="en-PH"/>
        </w:rPr>
        <w:t>l</w:t>
      </w:r>
      <w:r w:rsidR="00A06B75" w:rsidRPr="00CC345A">
        <w:rPr>
          <w:rFonts w:ascii="Poppins" w:eastAsia="Poppins Light" w:hAnsi="Poppins" w:cs="Poppins"/>
          <w:sz w:val="18"/>
          <w:szCs w:val="18"/>
          <w:lang w:val="en-PH"/>
        </w:rPr>
        <w:t>aws</w:t>
      </w:r>
      <w:r w:rsidR="00A06B75" w:rsidRPr="00CC345A" w:rsidDel="00A06B75">
        <w:rPr>
          <w:rFonts w:ascii="Poppins" w:eastAsia="Poppins Light" w:hAnsi="Poppins" w:cs="Poppins"/>
          <w:sz w:val="18"/>
          <w:szCs w:val="18"/>
          <w:lang w:val="en-PH"/>
        </w:rPr>
        <w:t xml:space="preserve"> </w:t>
      </w:r>
      <w:r w:rsidRPr="00CC345A">
        <w:rPr>
          <w:rFonts w:ascii="Poppins" w:eastAsia="Poppins Light" w:hAnsi="Poppins" w:cs="Poppins"/>
          <w:sz w:val="18"/>
          <w:szCs w:val="18"/>
          <w:lang w:val="en-PH"/>
        </w:rPr>
        <w:t>as it does not alone, or jointly with others, determine the purpose and means of the processing of consumers’ personal information. Further, Everise commits to maintain transparency by replying to legitimate requests from California consumers through proper channels and in consonance to Everise data privacy policies.</w:t>
      </w:r>
    </w:p>
    <w:p w14:paraId="0DCF5919" w14:textId="739DB5DA" w:rsidR="007A0285" w:rsidRPr="00CC345A" w:rsidRDefault="007A0285" w:rsidP="00DE0150">
      <w:pPr>
        <w:jc w:val="both"/>
        <w:rPr>
          <w:rFonts w:ascii="Poppins" w:eastAsia="Poppins Light" w:hAnsi="Poppins" w:cs="Poppins"/>
          <w:sz w:val="18"/>
          <w:szCs w:val="18"/>
          <w:lang w:val="en-PH"/>
        </w:rPr>
      </w:pPr>
    </w:p>
    <w:p w14:paraId="63261AE6" w14:textId="5A8FA603" w:rsidR="007A0285" w:rsidRPr="00CC345A" w:rsidRDefault="4E48A6A2"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Information We Collect and How We Use the Information</w:t>
      </w:r>
    </w:p>
    <w:p w14:paraId="58765719" w14:textId="77777777" w:rsidR="000B6467" w:rsidRPr="00CC345A" w:rsidRDefault="000B6467" w:rsidP="00DE0150">
      <w:pPr>
        <w:jc w:val="both"/>
        <w:rPr>
          <w:rFonts w:ascii="Poppins" w:eastAsia="Poppins Light" w:hAnsi="Poppins" w:cs="Poppins"/>
          <w:sz w:val="18"/>
          <w:szCs w:val="18"/>
          <w:lang w:val="en-PH"/>
        </w:rPr>
      </w:pPr>
    </w:p>
    <w:p w14:paraId="0ADDCC2B" w14:textId="5A441DF0"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To support your use of this website, your visits to a Everise facility or event, your relationship with Everise, or your use or consideration of our products and services, we may have collected and disclosed, for a business purpose, information from the following categories and for the following purposes, in the </w:t>
      </w:r>
      <w:r w:rsidR="003B264B" w:rsidRPr="00CC345A">
        <w:rPr>
          <w:rFonts w:ascii="Poppins" w:eastAsia="Poppins Light" w:hAnsi="Poppins" w:cs="Poppins"/>
          <w:sz w:val="18"/>
          <w:szCs w:val="18"/>
          <w:lang w:val="en-PH"/>
        </w:rPr>
        <w:t>p</w:t>
      </w:r>
      <w:r w:rsidRPr="00CC345A">
        <w:rPr>
          <w:rFonts w:ascii="Poppins" w:eastAsia="Poppins Light" w:hAnsi="Poppins" w:cs="Poppins"/>
          <w:sz w:val="18"/>
          <w:szCs w:val="18"/>
          <w:lang w:val="en-PH"/>
        </w:rPr>
        <w:t>ast 12 months:</w:t>
      </w:r>
    </w:p>
    <w:p w14:paraId="71C46B63" w14:textId="03165DC3" w:rsidR="007A0285" w:rsidRPr="00CC345A" w:rsidRDefault="007A0285" w:rsidP="00DE0150">
      <w:pPr>
        <w:jc w:val="both"/>
        <w:rPr>
          <w:rFonts w:ascii="Poppins" w:eastAsia="Poppins Light" w:hAnsi="Poppins" w:cs="Poppins"/>
          <w:sz w:val="18"/>
          <w:szCs w:val="18"/>
          <w:lang w:val="en-PH"/>
        </w:rPr>
      </w:pPr>
    </w:p>
    <w:p w14:paraId="298AC01A" w14:textId="111AC7B8" w:rsidR="007A0285" w:rsidRPr="00CC345A" w:rsidRDefault="4E48A6A2" w:rsidP="00DE0150">
      <w:pPr>
        <w:pStyle w:val="ListParagraph"/>
        <w:numPr>
          <w:ilvl w:val="0"/>
          <w:numId w:val="9"/>
        </w:numPr>
        <w:ind w:left="180" w:hanging="180"/>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For Data Collection when you visit Everise website, facilities or events</w:t>
      </w:r>
    </w:p>
    <w:p w14:paraId="35016209" w14:textId="77777777" w:rsidR="000B6467" w:rsidRPr="00CC345A" w:rsidRDefault="000B6467" w:rsidP="00DE0150">
      <w:pPr>
        <w:jc w:val="both"/>
        <w:rPr>
          <w:rFonts w:ascii="Poppins" w:eastAsia="Poppins Light" w:hAnsi="Poppins" w:cs="Poppins"/>
          <w:b/>
          <w:bCs/>
          <w:sz w:val="18"/>
          <w:szCs w:val="18"/>
          <w:lang w:val="en-PH"/>
        </w:rPr>
      </w:pPr>
    </w:p>
    <w:p w14:paraId="5541C805" w14:textId="327089D0"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When you visit </w:t>
      </w:r>
      <w:hyperlink r:id="rId10">
        <w:r w:rsidRPr="00CC345A">
          <w:rPr>
            <w:rStyle w:val="Hyperlink"/>
            <w:rFonts w:ascii="Poppins" w:eastAsia="Poppins Light" w:hAnsi="Poppins" w:cs="Poppins"/>
            <w:color w:val="auto"/>
            <w:sz w:val="18"/>
            <w:szCs w:val="18"/>
            <w:lang w:val="en-PH"/>
          </w:rPr>
          <w:t>www.weareeverise.com</w:t>
        </w:r>
      </w:hyperlink>
      <w:r w:rsidRPr="00CC345A">
        <w:rPr>
          <w:rFonts w:ascii="Poppins" w:eastAsia="Poppins Light" w:hAnsi="Poppins" w:cs="Poppins"/>
          <w:sz w:val="18"/>
          <w:szCs w:val="18"/>
          <w:lang w:val="en-PH"/>
        </w:rPr>
        <w:t>, we will generally collect the following website data that result from your usage of the website: browser type and version, operating system used, website from which you are visiting us (referral URL), date and time of accessing our website, internet protocol (IP) address. This information, including your IP address, will be used to enable your access to our website, to safeguard and maintain the security and functionality of our website and related services. We also collect information about your activities during your visit in order to personalize your website experience, such as recording your preferences and settings, and to collect and use your information on an aggregated and anonymized basis to help us improve and further develop our website, and to improve the products and services of Everise and its affiliates. When you register to visit an Everise facility or event we will generally collect information similar to the information we collect when you visit our website, such as your name, email address, phone number, company and, if applicable, the name of the Everise employee you are visiting in order to confirm your purpose for accessing the facility or event and to enforce Everise’s security, safety and facilities policies.  We also use CCTV’s to monitor our facilities for security and safety purposes.</w:t>
      </w:r>
    </w:p>
    <w:p w14:paraId="1EC42AFE" w14:textId="2D373EEB" w:rsidR="007A0285" w:rsidRPr="00CC345A" w:rsidRDefault="007A0285" w:rsidP="00DE0150">
      <w:pPr>
        <w:jc w:val="both"/>
        <w:rPr>
          <w:rFonts w:ascii="Poppins" w:eastAsia="Poppins Light" w:hAnsi="Poppins" w:cs="Poppins"/>
          <w:sz w:val="18"/>
          <w:szCs w:val="18"/>
          <w:lang w:val="en-PH"/>
        </w:rPr>
      </w:pPr>
    </w:p>
    <w:p w14:paraId="18771D34" w14:textId="7DD0DD4B" w:rsidR="007A0285" w:rsidRPr="00CC345A" w:rsidRDefault="4E48A6A2" w:rsidP="00DE0150">
      <w:pPr>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2. For Marketing and requests for information about Everise and its products and services</w:t>
      </w:r>
    </w:p>
    <w:p w14:paraId="3E2369B7" w14:textId="77777777" w:rsidR="000B6467" w:rsidRPr="00CC345A" w:rsidRDefault="000B6467" w:rsidP="00DE0150">
      <w:pPr>
        <w:jc w:val="both"/>
        <w:rPr>
          <w:rFonts w:ascii="Poppins" w:eastAsia="Poppins Light" w:hAnsi="Poppins" w:cs="Poppins"/>
          <w:b/>
          <w:bCs/>
          <w:sz w:val="18"/>
          <w:szCs w:val="18"/>
          <w:lang w:val="en-PH"/>
        </w:rPr>
      </w:pPr>
    </w:p>
    <w:p w14:paraId="2E3F9AE7" w14:textId="1B5F08DC"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With regard to certain content on the Everise website, and its products and services (such as brochures, cases studies, fact sheets, guides, videos, webinars infographics and other information), we may request certain informatio</w:t>
      </w:r>
      <w:r w:rsidRPr="00DE0150">
        <w:rPr>
          <w:rFonts w:ascii="Poppins" w:eastAsia="Poppins Light" w:hAnsi="Poppins" w:cs="Poppins"/>
          <w:sz w:val="18"/>
          <w:szCs w:val="18"/>
          <w:lang w:val="en-PH"/>
        </w:rPr>
        <w:t xml:space="preserve">n pertaining to you before you can access such content. If you send us such a request or otherwise contact us through </w:t>
      </w:r>
      <w:r w:rsidRPr="00CC345A">
        <w:rPr>
          <w:rFonts w:ascii="Poppins" w:eastAsia="Poppins Light" w:hAnsi="Poppins" w:cs="Poppins"/>
          <w:sz w:val="18"/>
          <w:szCs w:val="18"/>
          <w:lang w:val="en-PH"/>
        </w:rPr>
        <w:t xml:space="preserve">the </w:t>
      </w:r>
      <w:r w:rsidR="00774812" w:rsidRPr="00CC345A">
        <w:rPr>
          <w:rFonts w:ascii="Poppins" w:eastAsia="Poppins Light" w:hAnsi="Poppins" w:cs="Poppins"/>
          <w:sz w:val="18"/>
          <w:szCs w:val="18"/>
          <w:lang w:val="en-PH"/>
        </w:rPr>
        <w:t>Data Subject</w:t>
      </w:r>
      <w:r w:rsidRPr="00CC345A">
        <w:rPr>
          <w:rFonts w:ascii="Poppins" w:eastAsia="Poppins Light" w:hAnsi="Poppins" w:cs="Poppins"/>
          <w:sz w:val="18"/>
          <w:szCs w:val="18"/>
          <w:lang w:val="en-PH"/>
        </w:rPr>
        <w:t xml:space="preserve"> Request Form we may </w:t>
      </w:r>
      <w:r w:rsidRPr="00DE0150">
        <w:rPr>
          <w:rFonts w:ascii="Poppins" w:eastAsia="Poppins Light" w:hAnsi="Poppins" w:cs="Poppins"/>
          <w:sz w:val="18"/>
          <w:szCs w:val="18"/>
          <w:lang w:val="en-PH"/>
        </w:rPr>
        <w:t xml:space="preserve">collect and process the following </w:t>
      </w:r>
      <w:r w:rsidR="00054C66" w:rsidRPr="00DE0150">
        <w:rPr>
          <w:rFonts w:ascii="Poppins" w:eastAsia="Poppins Light" w:hAnsi="Poppins" w:cs="Poppins"/>
          <w:sz w:val="18"/>
          <w:szCs w:val="18"/>
          <w:lang w:val="en-PH"/>
        </w:rPr>
        <w:t>p</w:t>
      </w:r>
      <w:r w:rsidRPr="00DE0150">
        <w:rPr>
          <w:rFonts w:ascii="Poppins" w:eastAsia="Poppins Light" w:hAnsi="Poppins" w:cs="Poppins"/>
          <w:sz w:val="18"/>
          <w:szCs w:val="18"/>
          <w:lang w:val="en-PH"/>
        </w:rPr>
        <w:t xml:space="preserve">ersonal </w:t>
      </w:r>
      <w:r w:rsidR="00054C66" w:rsidRPr="00DE0150">
        <w:rPr>
          <w:rFonts w:ascii="Poppins" w:eastAsia="Poppins Light" w:hAnsi="Poppins" w:cs="Poppins"/>
          <w:sz w:val="18"/>
          <w:szCs w:val="18"/>
          <w:lang w:val="en-PH"/>
        </w:rPr>
        <w:t xml:space="preserve">information </w:t>
      </w:r>
      <w:r w:rsidRPr="00DE0150">
        <w:rPr>
          <w:rFonts w:ascii="Poppins" w:eastAsia="Poppins Light" w:hAnsi="Poppins" w:cs="Poppins"/>
          <w:sz w:val="18"/>
          <w:szCs w:val="18"/>
          <w:lang w:val="en-PH"/>
        </w:rPr>
        <w:t>about you: name, company, job title, email address</w:t>
      </w:r>
      <w:r w:rsidRPr="00CC345A">
        <w:rPr>
          <w:rFonts w:ascii="Poppins" w:eastAsia="Poppins Light" w:hAnsi="Poppins" w:cs="Poppins"/>
          <w:sz w:val="18"/>
          <w:szCs w:val="18"/>
          <w:lang w:val="en-PH"/>
        </w:rPr>
        <w:t xml:space="preserve"> and phone number, details on services or products you are interested in, and any further information you choose to provide to us in a </w:t>
      </w:r>
      <w:r w:rsidRPr="00CC345A">
        <w:rPr>
          <w:rFonts w:ascii="Poppins" w:eastAsia="Poppins Light" w:hAnsi="Poppins" w:cs="Poppins"/>
          <w:sz w:val="18"/>
          <w:szCs w:val="18"/>
          <w:lang w:val="en-PH"/>
        </w:rPr>
        <w:lastRenderedPageBreak/>
        <w:t>“comments” fields, or in an email or similar communication to Everise. We may use this information to correspond with you, to provide you with the requested information or to process an order. Note that this information may also be transferred to the appropriate recipients described in the below section captioned “</w:t>
      </w:r>
      <w:r w:rsidR="00CB130D" w:rsidRPr="00CC345A">
        <w:rPr>
          <w:rFonts w:ascii="Poppins" w:eastAsia="Poppins Light" w:hAnsi="Poppins" w:cs="Poppins"/>
          <w:sz w:val="18"/>
          <w:szCs w:val="18"/>
          <w:lang w:val="en-PH"/>
        </w:rPr>
        <w:t>Disclosure</w:t>
      </w:r>
      <w:r w:rsidRPr="00CC345A">
        <w:rPr>
          <w:rFonts w:ascii="Poppins" w:eastAsia="Poppins Light" w:hAnsi="Poppins" w:cs="Poppins"/>
          <w:sz w:val="18"/>
          <w:szCs w:val="18"/>
          <w:lang w:val="en-PH"/>
        </w:rPr>
        <w:t xml:space="preserve"> of Personal Information”. You can also consent to receive marketing information. You may choose to opt-out of receiving future e-mail or mailings by following the Everise unsubscribe procedure described below. When you register for a webinar or other event, we may collect information (online or offline) in relation to the event, and during an event, such as participation in sessions and survey results. We combine the </w:t>
      </w:r>
      <w:r w:rsidR="00C120EA" w:rsidRPr="00DE0150">
        <w:rPr>
          <w:rFonts w:ascii="Poppins" w:eastAsia="Poppins Light" w:hAnsi="Poppins" w:cs="Poppins"/>
          <w:sz w:val="18"/>
          <w:szCs w:val="18"/>
          <w:lang w:val="en-PH"/>
        </w:rPr>
        <w:t>p</w:t>
      </w:r>
      <w:r w:rsidRPr="00CC345A">
        <w:rPr>
          <w:rFonts w:ascii="Poppins" w:eastAsia="Poppins Light" w:hAnsi="Poppins" w:cs="Poppins"/>
          <w:sz w:val="18"/>
          <w:szCs w:val="18"/>
          <w:lang w:val="en-PH"/>
        </w:rPr>
        <w:t xml:space="preserve">ersonal </w:t>
      </w:r>
      <w:r w:rsidR="00C120EA" w:rsidRPr="00DE0150">
        <w:rPr>
          <w:rFonts w:ascii="Poppins" w:eastAsia="Poppins Light" w:hAnsi="Poppins" w:cs="Poppins"/>
          <w:sz w:val="18"/>
          <w:szCs w:val="18"/>
          <w:lang w:val="en-PH"/>
        </w:rPr>
        <w:t>i</w:t>
      </w:r>
      <w:r w:rsidRPr="00CC345A">
        <w:rPr>
          <w:rFonts w:ascii="Poppins" w:eastAsia="Poppins Light" w:hAnsi="Poppins" w:cs="Poppins"/>
          <w:sz w:val="18"/>
          <w:szCs w:val="18"/>
          <w:lang w:val="en-PH"/>
        </w:rPr>
        <w:t>nformation we collect to develop aggregate consumer information that provides analysis and business intelligence for conducting our business and for marketing purposes. You can choose to receive information by email or telephone about our products and services, or sign-up for subscriptions.</w:t>
      </w:r>
    </w:p>
    <w:p w14:paraId="716CA67B" w14:textId="77777777" w:rsidR="000B6467" w:rsidRPr="00CC345A" w:rsidRDefault="000B6467" w:rsidP="00DE0150">
      <w:pPr>
        <w:jc w:val="both"/>
        <w:rPr>
          <w:rFonts w:ascii="Poppins" w:eastAsia="Poppins Light" w:hAnsi="Poppins" w:cs="Poppins"/>
          <w:sz w:val="18"/>
          <w:szCs w:val="18"/>
          <w:lang w:val="en-PH"/>
        </w:rPr>
      </w:pPr>
    </w:p>
    <w:p w14:paraId="6399A578" w14:textId="6312E546"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The information we collect includes </w:t>
      </w:r>
      <w:r w:rsidR="009F2963" w:rsidRPr="00DE0150">
        <w:rPr>
          <w:rFonts w:ascii="Poppins" w:eastAsia="Poppins Light" w:hAnsi="Poppins" w:cs="Poppins"/>
          <w:sz w:val="18"/>
          <w:szCs w:val="18"/>
          <w:lang w:val="en-PH"/>
        </w:rPr>
        <w:t>p</w:t>
      </w:r>
      <w:r w:rsidRPr="00CC345A">
        <w:rPr>
          <w:rFonts w:ascii="Poppins" w:eastAsia="Poppins Light" w:hAnsi="Poppins" w:cs="Poppins"/>
          <w:sz w:val="18"/>
          <w:szCs w:val="18"/>
          <w:lang w:val="en-PH"/>
        </w:rPr>
        <w:t xml:space="preserve">ersonal </w:t>
      </w:r>
      <w:r w:rsidR="009F2963" w:rsidRPr="00DE0150">
        <w:rPr>
          <w:rFonts w:ascii="Poppins" w:eastAsia="Poppins Light" w:hAnsi="Poppins" w:cs="Poppins"/>
          <w:sz w:val="18"/>
          <w:szCs w:val="18"/>
          <w:lang w:val="en-PH"/>
        </w:rPr>
        <w:t>i</w:t>
      </w:r>
      <w:r w:rsidRPr="00CC345A">
        <w:rPr>
          <w:rFonts w:ascii="Poppins" w:eastAsia="Poppins Light" w:hAnsi="Poppins" w:cs="Poppins"/>
          <w:sz w:val="18"/>
          <w:szCs w:val="18"/>
          <w:lang w:val="en-PH"/>
        </w:rPr>
        <w:t>nformation defined by the CCPA as:</w:t>
      </w:r>
    </w:p>
    <w:p w14:paraId="437D77E0" w14:textId="3C020C89" w:rsidR="007A0285" w:rsidRPr="00CC345A" w:rsidRDefault="4E48A6A2"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Identifiers</w:t>
      </w:r>
      <w:r w:rsidRPr="00CC345A">
        <w:rPr>
          <w:rFonts w:ascii="Poppins" w:eastAsia="Poppins Light" w:hAnsi="Poppins" w:cs="Poppins"/>
          <w:sz w:val="18"/>
          <w:szCs w:val="18"/>
          <w:lang w:val="en-PH"/>
        </w:rPr>
        <w:t xml:space="preserve"> such as name, IP address, email address, and cookies</w:t>
      </w:r>
    </w:p>
    <w:p w14:paraId="60C70DF8" w14:textId="50829673" w:rsidR="007A0285" w:rsidRPr="00CC345A" w:rsidRDefault="4E48A6A2"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Internet activity information</w:t>
      </w:r>
      <w:r w:rsidRPr="00CC345A">
        <w:rPr>
          <w:rFonts w:ascii="Poppins" w:eastAsia="Poppins Light" w:hAnsi="Poppins" w:cs="Poppins"/>
          <w:sz w:val="18"/>
          <w:szCs w:val="18"/>
          <w:lang w:val="en-PH"/>
        </w:rPr>
        <w:t xml:space="preserve"> concerning your interactions with our website.</w:t>
      </w:r>
    </w:p>
    <w:p w14:paraId="3FFFAE70" w14:textId="37286813" w:rsidR="007A0285" w:rsidRPr="00CC345A" w:rsidRDefault="4E48A6A2"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 xml:space="preserve">Electronic, visual, or similar information </w:t>
      </w:r>
      <w:r w:rsidRPr="00CC345A">
        <w:rPr>
          <w:rFonts w:ascii="Poppins" w:eastAsia="Poppins Light" w:hAnsi="Poppins" w:cs="Poppins"/>
          <w:sz w:val="18"/>
          <w:szCs w:val="18"/>
          <w:lang w:val="en-PH"/>
        </w:rPr>
        <w:t>concerning video monitoring of individuals in our facilities.</w:t>
      </w:r>
    </w:p>
    <w:p w14:paraId="1CF25432" w14:textId="38A23969" w:rsidR="007A0285" w:rsidRPr="00CC345A" w:rsidRDefault="4E48A6A2"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Professional information</w:t>
      </w:r>
      <w:r w:rsidRPr="00CC345A">
        <w:rPr>
          <w:rFonts w:ascii="Poppins" w:eastAsia="Poppins Light" w:hAnsi="Poppins" w:cs="Poppins"/>
          <w:sz w:val="18"/>
          <w:szCs w:val="18"/>
          <w:lang w:val="en-PH"/>
        </w:rPr>
        <w:t xml:space="preserve"> such as your employer’s name and your job title</w:t>
      </w:r>
    </w:p>
    <w:p w14:paraId="66B00241" w14:textId="2A8DB0BC" w:rsidR="007A0285" w:rsidRPr="00CC345A" w:rsidRDefault="4E48A6A2"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Inferences</w:t>
      </w:r>
      <w:r w:rsidRPr="00CC345A">
        <w:rPr>
          <w:rFonts w:ascii="Poppins" w:eastAsia="Poppins Light" w:hAnsi="Poppins" w:cs="Poppins"/>
          <w:sz w:val="18"/>
          <w:szCs w:val="18"/>
          <w:lang w:val="en-PH"/>
        </w:rPr>
        <w:t xml:space="preserve"> reflecting your consumer preferences</w:t>
      </w:r>
    </w:p>
    <w:p w14:paraId="1638933D" w14:textId="77777777" w:rsidR="0076787C" w:rsidRPr="00CC345A" w:rsidRDefault="0076787C" w:rsidP="00DE0150">
      <w:pPr>
        <w:jc w:val="both"/>
        <w:rPr>
          <w:rFonts w:ascii="Poppins" w:eastAsia="Poppins Light" w:hAnsi="Poppins" w:cs="Poppins"/>
          <w:sz w:val="18"/>
          <w:szCs w:val="18"/>
          <w:lang w:val="en-PH"/>
        </w:rPr>
      </w:pPr>
    </w:p>
    <w:p w14:paraId="15268A07" w14:textId="21B038CC" w:rsidR="0076787C" w:rsidRPr="00CC345A" w:rsidRDefault="00C46510"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We also collect</w:t>
      </w:r>
      <w:r w:rsidR="0076787C" w:rsidRPr="00CC345A">
        <w:rPr>
          <w:rFonts w:ascii="Poppins" w:eastAsia="Poppins Light" w:hAnsi="Poppins" w:cs="Poppins"/>
          <w:sz w:val="18"/>
          <w:szCs w:val="18"/>
          <w:lang w:val="en-PH"/>
        </w:rPr>
        <w:t xml:space="preserve"> Sensitive Personal Information (SPI) </w:t>
      </w:r>
      <w:r w:rsidR="006411D5" w:rsidRPr="00CC345A">
        <w:rPr>
          <w:rFonts w:ascii="Poppins" w:eastAsia="Poppins Light" w:hAnsi="Poppins" w:cs="Poppins"/>
          <w:sz w:val="18"/>
          <w:szCs w:val="18"/>
          <w:lang w:val="en-PH"/>
        </w:rPr>
        <w:t>includes</w:t>
      </w:r>
      <w:r w:rsidR="0076787C" w:rsidRPr="00CC345A">
        <w:rPr>
          <w:rFonts w:ascii="Poppins" w:eastAsia="Poppins Light" w:hAnsi="Poppins" w:cs="Poppins"/>
          <w:sz w:val="18"/>
          <w:szCs w:val="18"/>
          <w:lang w:val="en-PH"/>
        </w:rPr>
        <w:t xml:space="preserve"> personal information that reveals</w:t>
      </w:r>
      <w:r w:rsidR="00A87C67" w:rsidRPr="00CC345A">
        <w:rPr>
          <w:rFonts w:ascii="Poppins" w:eastAsia="Poppins Light" w:hAnsi="Poppins" w:cs="Poppins"/>
          <w:sz w:val="18"/>
          <w:szCs w:val="18"/>
          <w:lang w:val="en-PH"/>
        </w:rPr>
        <w:t xml:space="preserve"> you as defined by Applicable Privacy Laws</w:t>
      </w:r>
      <w:r w:rsidR="0076787C" w:rsidRPr="00CC345A">
        <w:rPr>
          <w:rFonts w:ascii="Poppins" w:eastAsia="Poppins Light" w:hAnsi="Poppins" w:cs="Poppins"/>
          <w:sz w:val="18"/>
          <w:szCs w:val="18"/>
          <w:lang w:val="en-PH"/>
        </w:rPr>
        <w:t>:</w:t>
      </w:r>
    </w:p>
    <w:p w14:paraId="535064E1" w14:textId="66F295E7" w:rsidR="0076787C" w:rsidRPr="00CC345A" w:rsidRDefault="003742F5" w:rsidP="00DE0150">
      <w:pPr>
        <w:numPr>
          <w:ilvl w:val="0"/>
          <w:numId w:val="8"/>
        </w:numPr>
        <w:spacing w:before="120" w:after="100" w:afterAutospacing="1"/>
        <w:rPr>
          <w:rFonts w:ascii="Poppins" w:hAnsi="Poppins" w:cs="Poppins"/>
          <w:sz w:val="18"/>
          <w:szCs w:val="18"/>
        </w:rPr>
      </w:pPr>
      <w:r w:rsidRPr="00CC345A">
        <w:rPr>
          <w:rFonts w:ascii="Poppins" w:hAnsi="Poppins" w:cs="Poppins"/>
          <w:sz w:val="18"/>
          <w:szCs w:val="18"/>
        </w:rPr>
        <w:t>A</w:t>
      </w:r>
      <w:r w:rsidR="0076787C" w:rsidRPr="00CC345A">
        <w:rPr>
          <w:rFonts w:ascii="Poppins" w:hAnsi="Poppins" w:cs="Poppins"/>
          <w:sz w:val="18"/>
          <w:szCs w:val="18"/>
        </w:rPr>
        <w:t xml:space="preserve"> consumer’s precise geolocation</w:t>
      </w:r>
    </w:p>
    <w:p w14:paraId="18BBF231" w14:textId="036DB934" w:rsidR="0076787C" w:rsidRPr="00CC345A" w:rsidRDefault="003742F5" w:rsidP="00DE0150">
      <w:pPr>
        <w:numPr>
          <w:ilvl w:val="0"/>
          <w:numId w:val="8"/>
        </w:numPr>
        <w:spacing w:before="120" w:after="100" w:afterAutospacing="1"/>
        <w:rPr>
          <w:rFonts w:ascii="Poppins" w:hAnsi="Poppins" w:cs="Poppins"/>
          <w:sz w:val="18"/>
          <w:szCs w:val="18"/>
        </w:rPr>
      </w:pPr>
      <w:r w:rsidRPr="00CC345A">
        <w:rPr>
          <w:rFonts w:ascii="Poppins" w:hAnsi="Poppins" w:cs="Poppins"/>
          <w:sz w:val="18"/>
          <w:szCs w:val="18"/>
        </w:rPr>
        <w:t>T</w:t>
      </w:r>
      <w:r w:rsidR="0076787C" w:rsidRPr="00CC345A">
        <w:rPr>
          <w:rFonts w:ascii="Poppins" w:hAnsi="Poppins" w:cs="Poppins"/>
          <w:sz w:val="18"/>
          <w:szCs w:val="18"/>
        </w:rPr>
        <w:t xml:space="preserve">he contents of a consumer’s mail, email and text messages, unless the business is the intended recipient of the </w:t>
      </w:r>
      <w:proofErr w:type="gramStart"/>
      <w:r w:rsidR="0076787C" w:rsidRPr="00CC345A">
        <w:rPr>
          <w:rFonts w:ascii="Poppins" w:hAnsi="Poppins" w:cs="Poppins"/>
          <w:sz w:val="18"/>
          <w:szCs w:val="18"/>
        </w:rPr>
        <w:t>communication</w:t>
      </w:r>
      <w:proofErr w:type="gramEnd"/>
    </w:p>
    <w:p w14:paraId="316CCC82" w14:textId="03596D1F"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Personal information does not include:</w:t>
      </w:r>
    </w:p>
    <w:p w14:paraId="13163CBD" w14:textId="66700A6D" w:rsidR="007A0285" w:rsidRPr="00CC345A" w:rsidRDefault="4E48A6A2" w:rsidP="00DE0150">
      <w:pPr>
        <w:pStyle w:val="ListParagraph"/>
        <w:numPr>
          <w:ilvl w:val="0"/>
          <w:numId w:val="3"/>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Publicly available information from government records;</w:t>
      </w:r>
    </w:p>
    <w:p w14:paraId="2AFCFD90" w14:textId="762572BB" w:rsidR="007A0285" w:rsidRPr="00CC345A" w:rsidRDefault="4E48A6A2" w:rsidP="00CC345A">
      <w:pPr>
        <w:pStyle w:val="ListParagraph"/>
        <w:numPr>
          <w:ilvl w:val="0"/>
          <w:numId w:val="3"/>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Deidentified or aggregated consumer information;</w:t>
      </w:r>
    </w:p>
    <w:p w14:paraId="30EEC12F" w14:textId="0729D306" w:rsidR="007A0285" w:rsidRPr="00CC345A" w:rsidRDefault="4E48A6A2" w:rsidP="00CC345A">
      <w:pPr>
        <w:pStyle w:val="ListParagraph"/>
        <w:numPr>
          <w:ilvl w:val="0"/>
          <w:numId w:val="3"/>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Information excluded from the </w:t>
      </w:r>
      <w:r w:rsidR="0050351C" w:rsidRPr="00CC345A">
        <w:rPr>
          <w:rFonts w:ascii="Poppins" w:eastAsia="Poppins Light" w:hAnsi="Poppins" w:cs="Poppins"/>
          <w:sz w:val="18"/>
          <w:szCs w:val="18"/>
          <w:lang w:val="en-PH"/>
        </w:rPr>
        <w:t xml:space="preserve">applicable privacy law’s </w:t>
      </w:r>
      <w:r w:rsidRPr="00CC345A">
        <w:rPr>
          <w:rFonts w:ascii="Poppins" w:eastAsia="Poppins Light" w:hAnsi="Poppins" w:cs="Poppins"/>
          <w:sz w:val="18"/>
          <w:szCs w:val="18"/>
          <w:lang w:val="en-PH"/>
        </w:rPr>
        <w:t>scope, like:</w:t>
      </w:r>
    </w:p>
    <w:p w14:paraId="7A8FF5BD" w14:textId="4252C69A" w:rsidR="007A0285" w:rsidRPr="00CC345A" w:rsidRDefault="4E48A6A2" w:rsidP="00CC345A">
      <w:pPr>
        <w:ind w:left="720"/>
        <w:jc w:val="both"/>
        <w:rPr>
          <w:rFonts w:ascii="Poppins" w:eastAsia="Poppins Light" w:hAnsi="Poppins" w:cs="Poppins"/>
          <w:sz w:val="18"/>
          <w:szCs w:val="18"/>
          <w:lang w:val="en-PH"/>
        </w:rPr>
      </w:pPr>
      <w:r w:rsidRPr="00CC345A">
        <w:rPr>
          <w:rFonts w:ascii="Poppins" w:eastAsia="Poppins Light" w:hAnsi="Poppins" w:cs="Poppins"/>
          <w:sz w:val="18"/>
          <w:szCs w:val="18"/>
          <w:lang w:val="en-PH"/>
        </w:rPr>
        <w:t>health or medical information covered by the Health Insurance Portability and Accountability Act of 1996 (HIPAA) and the California Confidentiality of Medical Information Act (CMIA) or clinical trial data or personal information covered by certain sector-specific privacy laws, including the Fair Credit Reporting Act (FCRA), the Gramm-Leach-Bliley Act (GLBA) or California Financial Information Privacy Act (FIPA), and the Driver’s Privacy Protection Act of 1994.</w:t>
      </w:r>
    </w:p>
    <w:p w14:paraId="048B1E1A" w14:textId="77777777" w:rsidR="00767A02" w:rsidRPr="00CC345A" w:rsidRDefault="00767A02" w:rsidP="00DE0150">
      <w:pPr>
        <w:jc w:val="both"/>
        <w:rPr>
          <w:rFonts w:ascii="Poppins" w:eastAsia="Poppins Light" w:hAnsi="Poppins" w:cs="Poppins"/>
          <w:sz w:val="18"/>
          <w:szCs w:val="18"/>
          <w:lang w:val="en-PH"/>
        </w:rPr>
      </w:pPr>
    </w:p>
    <w:p w14:paraId="46D7E226" w14:textId="75597930"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We obtain the categories of personal information listed above from the following categories of sources: directly from you; indirectly from you, our clients, or their agents, for example, through information we collect from our clients in the course of providing services to them; and, directly and indirectly from activity on our website, computers, and phones. For example, from submissions through our website portal or website usage details collected automatically.</w:t>
      </w:r>
    </w:p>
    <w:p w14:paraId="771D41CE" w14:textId="157440C3" w:rsidR="007A0285" w:rsidRPr="00CC345A" w:rsidRDefault="007A0285" w:rsidP="00DE0150">
      <w:pPr>
        <w:jc w:val="both"/>
        <w:rPr>
          <w:rFonts w:ascii="Poppins" w:eastAsia="Poppins Light" w:hAnsi="Poppins" w:cs="Poppins"/>
          <w:sz w:val="18"/>
          <w:szCs w:val="18"/>
          <w:lang w:val="en-PH"/>
        </w:rPr>
      </w:pPr>
    </w:p>
    <w:p w14:paraId="48CAFC86" w14:textId="0F15E6D6" w:rsidR="007A0285" w:rsidRPr="00CC345A" w:rsidRDefault="00FC4AD4" w:rsidP="00DE0150">
      <w:pPr>
        <w:jc w:val="both"/>
        <w:rPr>
          <w:rFonts w:ascii="Poppins" w:eastAsia="Poppins Light" w:hAnsi="Poppins" w:cs="Poppins"/>
          <w:b/>
          <w:bCs/>
          <w:sz w:val="18"/>
          <w:szCs w:val="18"/>
          <w:u w:val="single"/>
          <w:lang w:val="en-PH"/>
        </w:rPr>
      </w:pPr>
      <w:r w:rsidRPr="00DE0150">
        <w:rPr>
          <w:rFonts w:ascii="Poppins" w:hAnsi="Poppins" w:cs="Poppins"/>
          <w:sz w:val="18"/>
          <w:szCs w:val="18"/>
        </w:rPr>
        <w:br/>
      </w:r>
      <w:r w:rsidR="4E48A6A2" w:rsidRPr="00CC345A">
        <w:rPr>
          <w:rFonts w:ascii="Poppins" w:eastAsia="Poppins Light" w:hAnsi="Poppins" w:cs="Poppins"/>
          <w:b/>
          <w:bCs/>
          <w:sz w:val="18"/>
          <w:szCs w:val="18"/>
          <w:u w:val="single"/>
          <w:lang w:val="en-PH"/>
        </w:rPr>
        <w:t>3. For our clients’ customers:</w:t>
      </w:r>
    </w:p>
    <w:p w14:paraId="7E628EB9" w14:textId="77777777" w:rsidR="00B46F69" w:rsidRPr="00CC345A" w:rsidRDefault="00B46F69" w:rsidP="00DE0150">
      <w:pPr>
        <w:jc w:val="both"/>
        <w:rPr>
          <w:rFonts w:ascii="Poppins" w:eastAsia="Poppins Light" w:hAnsi="Poppins" w:cs="Poppins"/>
          <w:sz w:val="18"/>
          <w:szCs w:val="18"/>
          <w:lang w:val="en-PH"/>
        </w:rPr>
      </w:pPr>
    </w:p>
    <w:p w14:paraId="47CEA412" w14:textId="6D2D4FFD"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We may use or disclose the personal information we collect for one or more of the following business purposes:</w:t>
      </w:r>
    </w:p>
    <w:p w14:paraId="0A57FAEE" w14:textId="31B970DE"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lastRenderedPageBreak/>
        <w:t>To fulfill or meet the reason for which the information is provided, for example, as part of the services that Everise offers to its clients, when you provide us with personal information as part of a transaction or inquiry, we will use that information to verify identity, retrieve account information, process payment, or respond to your inquiry;</w:t>
      </w:r>
    </w:p>
    <w:p w14:paraId="54F503AC" w14:textId="24F6AF9F"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To carry out our obligations and enforce our rights arising from any client contracts;</w:t>
      </w:r>
    </w:p>
    <w:p w14:paraId="1FFAEB7D" w14:textId="4A071B78"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For quality assurance and regulatory compliance;</w:t>
      </w:r>
    </w:p>
    <w:p w14:paraId="4FF14FE3" w14:textId="704B4D04"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As necessary or appropriate to protect the rights, property or safety of us, our clients or others;</w:t>
      </w:r>
    </w:p>
    <w:p w14:paraId="418AB488" w14:textId="67642BAA"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To respond to legitimate law enforcement requests and as required by applicable law and issuances, lawful court order, or government regulation;</w:t>
      </w:r>
    </w:p>
    <w:p w14:paraId="6CDE40DF" w14:textId="3D864A76"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As described to you when collecting your personal information or as otherwise set forth in </w:t>
      </w:r>
      <w:r w:rsidR="00E00F09" w:rsidRPr="00CC345A">
        <w:rPr>
          <w:rFonts w:ascii="Poppins" w:eastAsia="Poppins Light" w:hAnsi="Poppins" w:cs="Poppins"/>
          <w:sz w:val="18"/>
          <w:szCs w:val="18"/>
          <w:lang w:val="en-PH"/>
        </w:rPr>
        <w:t>a</w:t>
      </w:r>
      <w:r w:rsidR="00A06B75" w:rsidRPr="00CC345A">
        <w:rPr>
          <w:rFonts w:ascii="Poppins" w:eastAsia="Poppins Light" w:hAnsi="Poppins" w:cs="Poppins"/>
          <w:sz w:val="18"/>
          <w:szCs w:val="18"/>
          <w:lang w:val="en-PH"/>
        </w:rPr>
        <w:t xml:space="preserve">pplicable </w:t>
      </w:r>
      <w:r w:rsidR="00E00F09" w:rsidRPr="00CC345A">
        <w:rPr>
          <w:rFonts w:ascii="Poppins" w:eastAsia="Poppins Light" w:hAnsi="Poppins" w:cs="Poppins"/>
          <w:sz w:val="18"/>
          <w:szCs w:val="18"/>
          <w:lang w:val="en-PH"/>
        </w:rPr>
        <w:t>privacy laws</w:t>
      </w:r>
      <w:r w:rsidRPr="00CC345A">
        <w:rPr>
          <w:rFonts w:ascii="Poppins" w:eastAsia="Poppins Light" w:hAnsi="Poppins" w:cs="Poppins"/>
          <w:sz w:val="18"/>
          <w:szCs w:val="18"/>
          <w:lang w:val="en-PH"/>
        </w:rPr>
        <w:t>; and</w:t>
      </w:r>
    </w:p>
    <w:p w14:paraId="3C4461C9" w14:textId="4B211E1E" w:rsidR="007A0285" w:rsidRPr="00CC345A" w:rsidRDefault="4E48A6A2" w:rsidP="00DE0150">
      <w:pPr>
        <w:pStyle w:val="ListParagraph"/>
        <w:numPr>
          <w:ilvl w:val="0"/>
          <w:numId w:val="2"/>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3B2A8B73" w14:textId="264A79D6" w:rsidR="007A0285" w:rsidRPr="00CC345A" w:rsidRDefault="007A0285" w:rsidP="00DE0150">
      <w:pPr>
        <w:jc w:val="both"/>
        <w:rPr>
          <w:rFonts w:ascii="Poppins" w:eastAsia="Poppins Light" w:hAnsi="Poppins" w:cs="Poppins"/>
          <w:sz w:val="18"/>
          <w:szCs w:val="18"/>
          <w:lang w:val="en-PH"/>
        </w:rPr>
      </w:pPr>
    </w:p>
    <w:p w14:paraId="3005E8A3" w14:textId="0791D7DA" w:rsidR="007A0285" w:rsidRPr="00CC345A" w:rsidRDefault="007A0285" w:rsidP="00DE0150">
      <w:pPr>
        <w:jc w:val="both"/>
        <w:rPr>
          <w:rFonts w:ascii="Poppins" w:eastAsia="Poppins Light" w:hAnsi="Poppins" w:cs="Poppins"/>
          <w:sz w:val="18"/>
          <w:szCs w:val="18"/>
          <w:lang w:val="en-PH"/>
        </w:rPr>
      </w:pPr>
    </w:p>
    <w:p w14:paraId="65932F0D" w14:textId="2366C427" w:rsidR="007A0285" w:rsidRPr="00CC345A" w:rsidRDefault="00682875"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 xml:space="preserve">Disclosure </w:t>
      </w:r>
      <w:r w:rsidR="4E48A6A2" w:rsidRPr="00CC345A">
        <w:rPr>
          <w:rFonts w:ascii="Poppins" w:eastAsia="Poppins Light" w:hAnsi="Poppins" w:cs="Poppins"/>
          <w:b/>
          <w:bCs/>
          <w:sz w:val="18"/>
          <w:szCs w:val="18"/>
          <w:lang w:val="en-PH"/>
        </w:rPr>
        <w:t>of Personal Information</w:t>
      </w:r>
    </w:p>
    <w:p w14:paraId="538E02B2" w14:textId="77777777" w:rsidR="000B6467" w:rsidRPr="00DE0150" w:rsidRDefault="000B6467" w:rsidP="00DE0150">
      <w:pPr>
        <w:jc w:val="center"/>
        <w:rPr>
          <w:rFonts w:ascii="Poppins" w:hAnsi="Poppins" w:cs="Poppins"/>
          <w:sz w:val="18"/>
          <w:szCs w:val="18"/>
        </w:rPr>
      </w:pPr>
    </w:p>
    <w:p w14:paraId="3242B604" w14:textId="5CC2F7C4" w:rsidR="007A0285" w:rsidRPr="00DE0150" w:rsidRDefault="00720771" w:rsidP="00DE0150">
      <w:pPr>
        <w:jc w:val="both"/>
        <w:rPr>
          <w:rFonts w:ascii="Poppins" w:eastAsia="Poppins Light" w:hAnsi="Poppins" w:cs="Poppins"/>
          <w:sz w:val="18"/>
          <w:szCs w:val="18"/>
          <w:lang w:val="en-PH"/>
        </w:rPr>
      </w:pPr>
      <w:r w:rsidRPr="00DE0150">
        <w:rPr>
          <w:rFonts w:ascii="Poppins" w:eastAsia="Poppins Light" w:hAnsi="Poppins" w:cs="Poppins"/>
          <w:sz w:val="18"/>
          <w:szCs w:val="18"/>
          <w:lang w:val="en-PH"/>
        </w:rPr>
        <w:t>As a business process outsourcing company, Everise provides customer management solution services on an outsources basis. In this regard, w</w:t>
      </w:r>
      <w:r w:rsidR="4E48A6A2" w:rsidRPr="00CC345A">
        <w:rPr>
          <w:rFonts w:ascii="Poppins" w:eastAsia="Poppins Light" w:hAnsi="Poppins" w:cs="Poppins"/>
          <w:sz w:val="18"/>
          <w:szCs w:val="18"/>
          <w:lang w:val="en-PH"/>
        </w:rPr>
        <w:t>e may disclose the above-referenced categories of personal information with our affiliates</w:t>
      </w:r>
      <w:r w:rsidR="002D6F50" w:rsidRPr="00CC345A">
        <w:rPr>
          <w:rFonts w:ascii="Poppins" w:eastAsia="Poppins Light" w:hAnsi="Poppins" w:cs="Poppins"/>
          <w:sz w:val="18"/>
          <w:szCs w:val="18"/>
          <w:lang w:val="en-PH"/>
        </w:rPr>
        <w:t xml:space="preserve"> and subsidiaries</w:t>
      </w:r>
      <w:r w:rsidR="4E48A6A2" w:rsidRPr="00CC345A">
        <w:rPr>
          <w:rFonts w:ascii="Poppins" w:eastAsia="Poppins Light" w:hAnsi="Poppins" w:cs="Poppins"/>
          <w:sz w:val="18"/>
          <w:szCs w:val="18"/>
          <w:lang w:val="en-PH"/>
        </w:rPr>
        <w:t xml:space="preserve">, </w:t>
      </w:r>
      <w:r w:rsidR="00B06F1B" w:rsidRPr="00CC345A">
        <w:rPr>
          <w:rFonts w:ascii="Poppins" w:eastAsia="Poppins Light" w:hAnsi="Poppins" w:cs="Poppins"/>
          <w:sz w:val="18"/>
          <w:szCs w:val="18"/>
          <w:lang w:val="en-PH"/>
        </w:rPr>
        <w:t>service providers</w:t>
      </w:r>
      <w:r w:rsidR="002D6F50" w:rsidRPr="00CC345A">
        <w:rPr>
          <w:rFonts w:ascii="Poppins" w:eastAsia="Poppins Light" w:hAnsi="Poppins" w:cs="Poppins"/>
          <w:sz w:val="18"/>
          <w:szCs w:val="18"/>
          <w:lang w:val="en-PH"/>
        </w:rPr>
        <w:t>,</w:t>
      </w:r>
      <w:r w:rsidR="00B06F1B" w:rsidRPr="00CC345A">
        <w:rPr>
          <w:rFonts w:ascii="Poppins" w:eastAsia="Poppins Light" w:hAnsi="Poppins" w:cs="Poppins"/>
          <w:sz w:val="18"/>
          <w:szCs w:val="18"/>
          <w:lang w:val="en-PH"/>
        </w:rPr>
        <w:t xml:space="preserve"> </w:t>
      </w:r>
      <w:r w:rsidR="4E48A6A2" w:rsidRPr="00CC345A">
        <w:rPr>
          <w:rFonts w:ascii="Poppins" w:eastAsia="Poppins Light" w:hAnsi="Poppins" w:cs="Poppins"/>
          <w:sz w:val="18"/>
          <w:szCs w:val="18"/>
          <w:lang w:val="en-PH"/>
        </w:rPr>
        <w:t>contractors</w:t>
      </w:r>
      <w:r w:rsidR="00711199" w:rsidRPr="00CC345A">
        <w:rPr>
          <w:rFonts w:ascii="Poppins" w:eastAsia="Poppins Light" w:hAnsi="Poppins" w:cs="Poppins"/>
          <w:sz w:val="18"/>
          <w:szCs w:val="18"/>
          <w:lang w:val="en-PH"/>
        </w:rPr>
        <w:t xml:space="preserve">, and </w:t>
      </w:r>
      <w:r w:rsidR="002D6F50" w:rsidRPr="00CC345A">
        <w:rPr>
          <w:rFonts w:ascii="Poppins" w:eastAsia="Poppins Light" w:hAnsi="Poppins" w:cs="Poppins"/>
          <w:sz w:val="18"/>
          <w:szCs w:val="18"/>
          <w:lang w:val="en-PH"/>
        </w:rPr>
        <w:t>subcontractors</w:t>
      </w:r>
      <w:r w:rsidR="4E48A6A2" w:rsidRPr="00CC345A">
        <w:rPr>
          <w:rFonts w:ascii="Poppins" w:eastAsia="Poppins Light" w:hAnsi="Poppins" w:cs="Poppins"/>
          <w:sz w:val="18"/>
          <w:szCs w:val="18"/>
          <w:lang w:val="en-PH"/>
        </w:rPr>
        <w:t xml:space="preserve"> or to </w:t>
      </w:r>
      <w:r w:rsidR="00BA5E6A" w:rsidRPr="00CC345A">
        <w:rPr>
          <w:rFonts w:ascii="Poppins" w:eastAsia="Poppins Light" w:hAnsi="Poppins" w:cs="Poppins"/>
          <w:sz w:val="18"/>
          <w:szCs w:val="18"/>
          <w:lang w:val="en-PH"/>
        </w:rPr>
        <w:t>other</w:t>
      </w:r>
      <w:r w:rsidR="4E48A6A2" w:rsidRPr="00CC345A">
        <w:rPr>
          <w:rFonts w:ascii="Poppins" w:eastAsia="Poppins Light" w:hAnsi="Poppins" w:cs="Poppins"/>
          <w:sz w:val="18"/>
          <w:szCs w:val="18"/>
          <w:lang w:val="en-PH"/>
        </w:rPr>
        <w:t xml:space="preserve"> third part</w:t>
      </w:r>
      <w:r w:rsidR="00BA5E6A" w:rsidRPr="00CC345A">
        <w:rPr>
          <w:rFonts w:ascii="Poppins" w:eastAsia="Poppins Light" w:hAnsi="Poppins" w:cs="Poppins"/>
          <w:sz w:val="18"/>
          <w:szCs w:val="18"/>
          <w:lang w:val="en-PH"/>
        </w:rPr>
        <w:t>ies</w:t>
      </w:r>
      <w:r w:rsidR="4E48A6A2" w:rsidRPr="00CC345A">
        <w:rPr>
          <w:rFonts w:ascii="Poppins" w:eastAsia="Poppins Light" w:hAnsi="Poppins" w:cs="Poppins"/>
          <w:sz w:val="18"/>
          <w:szCs w:val="18"/>
          <w:lang w:val="en-PH"/>
        </w:rPr>
        <w:t xml:space="preserve"> for a business purpose only as directed by </w:t>
      </w:r>
      <w:r w:rsidR="00472859" w:rsidRPr="00CC345A">
        <w:rPr>
          <w:rFonts w:ascii="Poppins" w:eastAsia="Poppins Light" w:hAnsi="Poppins" w:cs="Poppins"/>
          <w:sz w:val="18"/>
          <w:szCs w:val="18"/>
          <w:lang w:val="en-PH"/>
        </w:rPr>
        <w:t xml:space="preserve">the </w:t>
      </w:r>
      <w:r w:rsidR="4E48A6A2" w:rsidRPr="00CC345A">
        <w:rPr>
          <w:rFonts w:ascii="Poppins" w:eastAsia="Poppins Light" w:hAnsi="Poppins" w:cs="Poppins"/>
          <w:sz w:val="18"/>
          <w:szCs w:val="18"/>
          <w:lang w:val="en-PH"/>
        </w:rPr>
        <w:t xml:space="preserve">Everise client in connection with the account </w:t>
      </w:r>
      <w:r w:rsidR="00BA5E6A" w:rsidRPr="00CC345A">
        <w:rPr>
          <w:rFonts w:ascii="Poppins" w:eastAsia="Poppins Light" w:hAnsi="Poppins" w:cs="Poppins"/>
          <w:sz w:val="18"/>
          <w:szCs w:val="18"/>
          <w:lang w:val="en-PH"/>
        </w:rPr>
        <w:t xml:space="preserve">Everise has </w:t>
      </w:r>
      <w:r w:rsidR="4E48A6A2" w:rsidRPr="00CC345A">
        <w:rPr>
          <w:rFonts w:ascii="Poppins" w:eastAsia="Poppins Light" w:hAnsi="Poppins" w:cs="Poppins"/>
          <w:sz w:val="18"/>
          <w:szCs w:val="18"/>
          <w:lang w:val="en-PH"/>
        </w:rPr>
        <w:t xml:space="preserve">with that client, to further the services </w:t>
      </w:r>
      <w:r w:rsidR="00BA5E6A" w:rsidRPr="00CC345A">
        <w:rPr>
          <w:rFonts w:ascii="Poppins" w:eastAsia="Poppins Light" w:hAnsi="Poppins" w:cs="Poppins"/>
          <w:sz w:val="18"/>
          <w:szCs w:val="18"/>
          <w:lang w:val="en-PH"/>
        </w:rPr>
        <w:t>Everise provide</w:t>
      </w:r>
      <w:r w:rsidR="00BE341E" w:rsidRPr="00CC345A">
        <w:rPr>
          <w:rFonts w:ascii="Poppins" w:eastAsia="Poppins Light" w:hAnsi="Poppins" w:cs="Poppins"/>
          <w:sz w:val="18"/>
          <w:szCs w:val="18"/>
          <w:lang w:val="en-PH"/>
        </w:rPr>
        <w:t>s</w:t>
      </w:r>
      <w:r w:rsidR="00BA5E6A" w:rsidRPr="00CC345A">
        <w:rPr>
          <w:rFonts w:ascii="Poppins" w:eastAsia="Poppins Light" w:hAnsi="Poppins" w:cs="Poppins"/>
          <w:sz w:val="18"/>
          <w:szCs w:val="18"/>
          <w:lang w:val="en-PH"/>
        </w:rPr>
        <w:t xml:space="preserve"> to the customers or members (in the case of healthcare clients) </w:t>
      </w:r>
      <w:r w:rsidR="00BE341E" w:rsidRPr="00CC345A">
        <w:rPr>
          <w:rFonts w:ascii="Poppins" w:eastAsia="Poppins Light" w:hAnsi="Poppins" w:cs="Poppins"/>
          <w:sz w:val="18"/>
          <w:szCs w:val="18"/>
          <w:lang w:val="en-PH"/>
        </w:rPr>
        <w:t xml:space="preserve">of </w:t>
      </w:r>
      <w:r w:rsidR="4E48A6A2" w:rsidRPr="00CC345A">
        <w:rPr>
          <w:rFonts w:ascii="Poppins" w:eastAsia="Poppins Light" w:hAnsi="Poppins" w:cs="Poppins"/>
          <w:sz w:val="18"/>
          <w:szCs w:val="18"/>
          <w:lang w:val="en-PH"/>
        </w:rPr>
        <w:t>that client</w:t>
      </w:r>
      <w:r w:rsidR="00323C35" w:rsidRPr="00CC345A">
        <w:rPr>
          <w:rFonts w:ascii="Poppins" w:eastAsia="Poppins Light" w:hAnsi="Poppins" w:cs="Poppins"/>
          <w:sz w:val="18"/>
          <w:szCs w:val="18"/>
          <w:lang w:val="en-PH"/>
        </w:rPr>
        <w:t xml:space="preserve"> or </w:t>
      </w:r>
      <w:r w:rsidR="009E7A99" w:rsidRPr="00CC345A">
        <w:rPr>
          <w:rFonts w:ascii="Poppins" w:eastAsia="Poppins Light" w:hAnsi="Poppins" w:cs="Poppins"/>
          <w:sz w:val="18"/>
          <w:szCs w:val="18"/>
          <w:lang w:val="en-PH"/>
        </w:rPr>
        <w:t>website users, and guests vis</w:t>
      </w:r>
      <w:r w:rsidR="008037A9" w:rsidRPr="00CC345A">
        <w:rPr>
          <w:rFonts w:ascii="Poppins" w:eastAsia="Poppins Light" w:hAnsi="Poppins" w:cs="Poppins"/>
          <w:sz w:val="18"/>
          <w:szCs w:val="18"/>
          <w:lang w:val="en-PH"/>
        </w:rPr>
        <w:t>i</w:t>
      </w:r>
      <w:r w:rsidR="009E7A99" w:rsidRPr="00CC345A">
        <w:rPr>
          <w:rFonts w:ascii="Poppins" w:eastAsia="Poppins Light" w:hAnsi="Poppins" w:cs="Poppins"/>
          <w:sz w:val="18"/>
          <w:szCs w:val="18"/>
          <w:lang w:val="en-PH"/>
        </w:rPr>
        <w:t>ting the site</w:t>
      </w:r>
      <w:r w:rsidR="00384F09" w:rsidRPr="00CC345A">
        <w:rPr>
          <w:rFonts w:ascii="Poppins" w:eastAsia="Poppins Light" w:hAnsi="Poppins" w:cs="Poppins"/>
          <w:sz w:val="18"/>
          <w:szCs w:val="18"/>
          <w:lang w:val="en-PH"/>
        </w:rPr>
        <w:t>s</w:t>
      </w:r>
      <w:r w:rsidR="4E48A6A2" w:rsidRPr="00CC345A">
        <w:rPr>
          <w:rFonts w:ascii="Poppins" w:eastAsia="Poppins Light" w:hAnsi="Poppins" w:cs="Poppins"/>
          <w:sz w:val="18"/>
          <w:szCs w:val="18"/>
          <w:lang w:val="en-PH"/>
        </w:rPr>
        <w:t>.</w:t>
      </w:r>
      <w:r w:rsidR="000363FF" w:rsidRPr="00DE0150">
        <w:rPr>
          <w:rFonts w:ascii="Poppins" w:eastAsia="Poppins Light" w:hAnsi="Poppins" w:cs="Poppins"/>
          <w:sz w:val="18"/>
          <w:szCs w:val="18"/>
          <w:lang w:val="en-PH"/>
        </w:rPr>
        <w:t xml:space="preserve"> </w:t>
      </w:r>
      <w:r w:rsidR="4E48A6A2" w:rsidRPr="00CC345A">
        <w:rPr>
          <w:rFonts w:ascii="Poppins" w:eastAsia="Poppins Light" w:hAnsi="Poppins" w:cs="Poppins"/>
          <w:sz w:val="18"/>
          <w:szCs w:val="18"/>
          <w:lang w:val="en-PH"/>
        </w:rPr>
        <w:t>When we disclose personal information for a business purpose, we enter into a contract that describes the purpose and requires the recipient to both keep that personal information confidential and not use it for any purpose except performing the contract.</w:t>
      </w:r>
      <w:r w:rsidRPr="00DE0150">
        <w:rPr>
          <w:rFonts w:ascii="Poppins" w:eastAsia="Poppins Light" w:hAnsi="Poppins" w:cs="Poppins"/>
          <w:sz w:val="18"/>
          <w:szCs w:val="18"/>
          <w:lang w:val="en-PH"/>
        </w:rPr>
        <w:t xml:space="preserve"> </w:t>
      </w:r>
    </w:p>
    <w:p w14:paraId="34676F95" w14:textId="77777777" w:rsidR="00084520" w:rsidRPr="00DE0150" w:rsidRDefault="00084520" w:rsidP="00DE0150">
      <w:pPr>
        <w:jc w:val="both"/>
        <w:rPr>
          <w:rFonts w:ascii="Poppins" w:eastAsia="Poppins Light" w:hAnsi="Poppins" w:cs="Poppins"/>
          <w:sz w:val="18"/>
          <w:szCs w:val="18"/>
          <w:lang w:val="en-PH"/>
        </w:rPr>
      </w:pPr>
    </w:p>
    <w:tbl>
      <w:tblPr>
        <w:tblStyle w:val="TableGrid"/>
        <w:tblW w:w="0" w:type="auto"/>
        <w:tblLook w:val="04A0" w:firstRow="1" w:lastRow="0" w:firstColumn="1" w:lastColumn="0" w:noHBand="0" w:noVBand="1"/>
      </w:tblPr>
      <w:tblGrid>
        <w:gridCol w:w="4675"/>
        <w:gridCol w:w="4675"/>
      </w:tblGrid>
      <w:tr w:rsidR="00084520" w:rsidRPr="00DE0150" w14:paraId="4DBB6AD5" w14:textId="77777777" w:rsidTr="00352119">
        <w:tc>
          <w:tcPr>
            <w:tcW w:w="4675" w:type="dxa"/>
          </w:tcPr>
          <w:p w14:paraId="251E0C09" w14:textId="77777777" w:rsidR="00084520" w:rsidRPr="00CC345A" w:rsidRDefault="00084520" w:rsidP="00DE0150">
            <w:pPr>
              <w:jc w:val="center"/>
              <w:rPr>
                <w:rFonts w:ascii="Poppins" w:hAnsi="Poppins" w:cs="Poppins"/>
                <w:b/>
                <w:bCs/>
                <w:sz w:val="18"/>
                <w:szCs w:val="18"/>
              </w:rPr>
            </w:pPr>
            <w:r w:rsidRPr="00CC345A">
              <w:rPr>
                <w:rFonts w:ascii="Poppins" w:hAnsi="Poppins" w:cs="Poppins"/>
                <w:b/>
                <w:bCs/>
                <w:sz w:val="18"/>
                <w:szCs w:val="18"/>
              </w:rPr>
              <w:t>Categories of Recipients of Personal Data</w:t>
            </w:r>
          </w:p>
        </w:tc>
        <w:tc>
          <w:tcPr>
            <w:tcW w:w="4675" w:type="dxa"/>
          </w:tcPr>
          <w:p w14:paraId="0CC070FE" w14:textId="77777777" w:rsidR="00084520" w:rsidRPr="00CC345A" w:rsidRDefault="00084520" w:rsidP="00DE0150">
            <w:pPr>
              <w:jc w:val="center"/>
              <w:rPr>
                <w:rFonts w:ascii="Poppins" w:hAnsi="Poppins" w:cs="Poppins"/>
                <w:b/>
                <w:bCs/>
                <w:sz w:val="18"/>
                <w:szCs w:val="18"/>
              </w:rPr>
            </w:pPr>
            <w:r w:rsidRPr="00CC345A">
              <w:rPr>
                <w:rFonts w:ascii="Poppins" w:hAnsi="Poppins" w:cs="Poppins"/>
                <w:b/>
                <w:bCs/>
                <w:sz w:val="18"/>
                <w:szCs w:val="18"/>
              </w:rPr>
              <w:t>Purpose of Sharing/Disclosure</w:t>
            </w:r>
          </w:p>
        </w:tc>
      </w:tr>
      <w:tr w:rsidR="00084520" w:rsidRPr="00DE0150" w14:paraId="2C0B3639" w14:textId="77777777" w:rsidTr="00352119">
        <w:tc>
          <w:tcPr>
            <w:tcW w:w="4675" w:type="dxa"/>
          </w:tcPr>
          <w:p w14:paraId="29FE4DD0" w14:textId="48F49DBC" w:rsidR="00084520" w:rsidRPr="00CC345A" w:rsidRDefault="00084520" w:rsidP="00DE0150">
            <w:pPr>
              <w:rPr>
                <w:rFonts w:ascii="Poppins" w:hAnsi="Poppins" w:cs="Poppins"/>
                <w:sz w:val="18"/>
                <w:szCs w:val="18"/>
              </w:rPr>
            </w:pPr>
            <w:r w:rsidRPr="00CC345A">
              <w:rPr>
                <w:rFonts w:ascii="Poppins" w:hAnsi="Poppins" w:cs="Poppins"/>
                <w:sz w:val="18"/>
                <w:szCs w:val="18"/>
              </w:rPr>
              <w:t>Service Providers for Business Operations</w:t>
            </w:r>
            <w:r w:rsidR="006E75F4">
              <w:rPr>
                <w:rFonts w:ascii="Poppins" w:hAnsi="Poppins" w:cs="Poppins"/>
                <w:sz w:val="18"/>
                <w:szCs w:val="18"/>
              </w:rPr>
              <w:t xml:space="preserve"> </w:t>
            </w:r>
          </w:p>
        </w:tc>
        <w:tc>
          <w:tcPr>
            <w:tcW w:w="4675" w:type="dxa"/>
          </w:tcPr>
          <w:p w14:paraId="1BFBF5A3" w14:textId="77777777" w:rsidR="00084520" w:rsidRPr="00CC345A" w:rsidRDefault="00084520" w:rsidP="00DE0150">
            <w:pPr>
              <w:rPr>
                <w:rFonts w:ascii="Poppins" w:hAnsi="Poppins" w:cs="Poppins"/>
                <w:sz w:val="18"/>
                <w:szCs w:val="18"/>
              </w:rPr>
            </w:pPr>
            <w:r w:rsidRPr="00CC345A">
              <w:rPr>
                <w:rFonts w:ascii="Poppins" w:hAnsi="Poppins" w:cs="Poppins"/>
                <w:sz w:val="18"/>
                <w:szCs w:val="18"/>
              </w:rPr>
              <w:t>For implementation of BPO operations-related processing activities including, but not limited to, software and technology solutions for contact center and customer experience solutions, sales management, and solutions to enterprise telephony, call recording, work force management and back-office operations</w:t>
            </w:r>
          </w:p>
        </w:tc>
      </w:tr>
      <w:tr w:rsidR="00084520" w:rsidRPr="00DE0150" w14:paraId="7D48039D" w14:textId="77777777" w:rsidTr="00352119">
        <w:tc>
          <w:tcPr>
            <w:tcW w:w="4675" w:type="dxa"/>
          </w:tcPr>
          <w:p w14:paraId="452BF18A" w14:textId="77777777" w:rsidR="00084520" w:rsidRPr="00CC345A" w:rsidRDefault="00084520" w:rsidP="00DE0150">
            <w:pPr>
              <w:rPr>
                <w:rFonts w:ascii="Poppins" w:hAnsi="Poppins" w:cs="Poppins"/>
                <w:sz w:val="18"/>
                <w:szCs w:val="18"/>
              </w:rPr>
            </w:pPr>
            <w:r w:rsidRPr="00CC345A">
              <w:rPr>
                <w:rFonts w:ascii="Poppins" w:hAnsi="Poppins" w:cs="Poppins"/>
                <w:sz w:val="18"/>
                <w:szCs w:val="18"/>
              </w:rPr>
              <w:t>Service Providers and Partners for Support Function</w:t>
            </w:r>
          </w:p>
        </w:tc>
        <w:tc>
          <w:tcPr>
            <w:tcW w:w="4675" w:type="dxa"/>
          </w:tcPr>
          <w:p w14:paraId="41DE03E3" w14:textId="77777777" w:rsidR="00084520" w:rsidRPr="00CC345A" w:rsidRDefault="00084520" w:rsidP="00DE0150">
            <w:pPr>
              <w:rPr>
                <w:rFonts w:ascii="Poppins" w:hAnsi="Poppins" w:cs="Poppins"/>
                <w:sz w:val="18"/>
                <w:szCs w:val="18"/>
              </w:rPr>
            </w:pPr>
            <w:r w:rsidRPr="00CC345A">
              <w:rPr>
                <w:rFonts w:ascii="Poppins" w:hAnsi="Poppins" w:cs="Poppins"/>
                <w:sz w:val="18"/>
                <w:szCs w:val="18"/>
              </w:rPr>
              <w:t>For implementation of support-related processing activities including, but not limited to, advertising and marketing, hiring and recruitment, background checking, pre-employment requirements, employment benefits, contracts management, physical and cyber security, and maintenance of legal claims</w:t>
            </w:r>
          </w:p>
        </w:tc>
      </w:tr>
      <w:tr w:rsidR="00084520" w:rsidRPr="00DE0150" w14:paraId="5CCD0EBF" w14:textId="77777777" w:rsidTr="00352119">
        <w:tc>
          <w:tcPr>
            <w:tcW w:w="4675" w:type="dxa"/>
          </w:tcPr>
          <w:p w14:paraId="4EBF8A4E" w14:textId="77777777" w:rsidR="00084520" w:rsidRPr="00CC345A" w:rsidRDefault="00084520" w:rsidP="00DE0150">
            <w:pPr>
              <w:rPr>
                <w:rFonts w:ascii="Poppins" w:hAnsi="Poppins" w:cs="Poppins"/>
                <w:sz w:val="18"/>
                <w:szCs w:val="18"/>
              </w:rPr>
            </w:pPr>
            <w:r w:rsidRPr="00CC345A">
              <w:rPr>
                <w:rFonts w:ascii="Poppins" w:hAnsi="Poppins" w:cs="Poppins"/>
                <w:sz w:val="18"/>
                <w:szCs w:val="18"/>
              </w:rPr>
              <w:t>Other Everise group companies</w:t>
            </w:r>
          </w:p>
        </w:tc>
        <w:tc>
          <w:tcPr>
            <w:tcW w:w="4675" w:type="dxa"/>
          </w:tcPr>
          <w:p w14:paraId="2529BE4F" w14:textId="77777777" w:rsidR="00084520" w:rsidRPr="00DE0150" w:rsidRDefault="00084520" w:rsidP="00DE0150">
            <w:pPr>
              <w:rPr>
                <w:rFonts w:ascii="Poppins" w:hAnsi="Poppins" w:cs="Poppins"/>
                <w:sz w:val="18"/>
                <w:szCs w:val="18"/>
              </w:rPr>
            </w:pPr>
            <w:r w:rsidRPr="00DE0150">
              <w:rPr>
                <w:rFonts w:ascii="Poppins" w:hAnsi="Poppins" w:cs="Poppins"/>
                <w:sz w:val="18"/>
                <w:szCs w:val="18"/>
              </w:rPr>
              <w:t xml:space="preserve">1. </w:t>
            </w:r>
            <w:r w:rsidRPr="00CC345A">
              <w:rPr>
                <w:rFonts w:ascii="Poppins" w:hAnsi="Poppins" w:cs="Poppins"/>
                <w:sz w:val="18"/>
                <w:szCs w:val="18"/>
              </w:rPr>
              <w:t xml:space="preserve">To conduct the </w:t>
            </w:r>
            <w:r w:rsidRPr="00DE0150">
              <w:rPr>
                <w:rFonts w:ascii="Poppins" w:hAnsi="Poppins" w:cs="Poppins"/>
                <w:sz w:val="18"/>
                <w:szCs w:val="18"/>
              </w:rPr>
              <w:t xml:space="preserve">various aspects of the </w:t>
            </w:r>
            <w:r w:rsidRPr="00CC345A">
              <w:rPr>
                <w:rFonts w:ascii="Poppins" w:hAnsi="Poppins" w:cs="Poppins"/>
                <w:sz w:val="18"/>
                <w:szCs w:val="18"/>
              </w:rPr>
              <w:t xml:space="preserve">business operations of </w:t>
            </w:r>
            <w:proofErr w:type="gramStart"/>
            <w:r w:rsidRPr="00CC345A">
              <w:rPr>
                <w:rFonts w:ascii="Poppins" w:hAnsi="Poppins" w:cs="Poppins"/>
                <w:sz w:val="18"/>
                <w:szCs w:val="18"/>
              </w:rPr>
              <w:t>Everise</w:t>
            </w:r>
            <w:r w:rsidRPr="00DE0150">
              <w:rPr>
                <w:rFonts w:ascii="Poppins" w:hAnsi="Poppins" w:cs="Poppins"/>
                <w:sz w:val="18"/>
                <w:szCs w:val="18"/>
              </w:rPr>
              <w:t>;</w:t>
            </w:r>
            <w:proofErr w:type="gramEnd"/>
            <w:r w:rsidRPr="00DE0150">
              <w:rPr>
                <w:rFonts w:ascii="Poppins" w:hAnsi="Poppins" w:cs="Poppins"/>
                <w:sz w:val="18"/>
                <w:szCs w:val="18"/>
              </w:rPr>
              <w:t xml:space="preserve"> </w:t>
            </w:r>
          </w:p>
          <w:p w14:paraId="4D76ACB9" w14:textId="77777777" w:rsidR="00084520" w:rsidRPr="00CC345A" w:rsidRDefault="00084520" w:rsidP="00DE0150">
            <w:pPr>
              <w:rPr>
                <w:rFonts w:ascii="Poppins" w:hAnsi="Poppins" w:cs="Poppins"/>
                <w:sz w:val="18"/>
                <w:szCs w:val="18"/>
              </w:rPr>
            </w:pPr>
            <w:r w:rsidRPr="00DE0150">
              <w:rPr>
                <w:rFonts w:ascii="Poppins" w:hAnsi="Poppins" w:cs="Poppins"/>
                <w:sz w:val="18"/>
                <w:szCs w:val="18"/>
              </w:rPr>
              <w:lastRenderedPageBreak/>
              <w:t xml:space="preserve">2. To store personal data in connection with the performance of services of Everise to its clients </w:t>
            </w:r>
          </w:p>
        </w:tc>
      </w:tr>
      <w:tr w:rsidR="00084520" w:rsidRPr="00DE0150" w14:paraId="43A2A606" w14:textId="77777777" w:rsidTr="00352119">
        <w:tc>
          <w:tcPr>
            <w:tcW w:w="4675" w:type="dxa"/>
          </w:tcPr>
          <w:p w14:paraId="41BB918C" w14:textId="77777777" w:rsidR="00084520" w:rsidRPr="00CC345A" w:rsidRDefault="00084520" w:rsidP="00DE0150">
            <w:pPr>
              <w:rPr>
                <w:rFonts w:ascii="Poppins" w:hAnsi="Poppins" w:cs="Poppins"/>
                <w:sz w:val="18"/>
                <w:szCs w:val="18"/>
              </w:rPr>
            </w:pPr>
            <w:r w:rsidRPr="00CC345A">
              <w:rPr>
                <w:rFonts w:ascii="Poppins" w:hAnsi="Poppins" w:cs="Poppins"/>
                <w:sz w:val="18"/>
                <w:szCs w:val="18"/>
              </w:rPr>
              <w:lastRenderedPageBreak/>
              <w:t>Government entities and law enforcement agencies</w:t>
            </w:r>
          </w:p>
        </w:tc>
        <w:tc>
          <w:tcPr>
            <w:tcW w:w="4675" w:type="dxa"/>
          </w:tcPr>
          <w:p w14:paraId="53CB91BB" w14:textId="77777777" w:rsidR="00084520" w:rsidRPr="00CC345A" w:rsidRDefault="00084520" w:rsidP="00DE0150">
            <w:pPr>
              <w:rPr>
                <w:rFonts w:ascii="Poppins" w:hAnsi="Poppins" w:cs="Poppins"/>
                <w:sz w:val="18"/>
                <w:szCs w:val="18"/>
              </w:rPr>
            </w:pPr>
            <w:r w:rsidRPr="00CC345A">
              <w:rPr>
                <w:rFonts w:ascii="Poppins" w:hAnsi="Poppins" w:cs="Poppins"/>
                <w:sz w:val="18"/>
                <w:szCs w:val="18"/>
              </w:rPr>
              <w:t>To comply with a legal obligation</w:t>
            </w:r>
          </w:p>
        </w:tc>
      </w:tr>
    </w:tbl>
    <w:p w14:paraId="7E693442" w14:textId="3CC9F527" w:rsidR="007A0285" w:rsidRPr="00CC345A" w:rsidRDefault="007A0285" w:rsidP="00DE0150">
      <w:pPr>
        <w:jc w:val="both"/>
        <w:rPr>
          <w:rFonts w:ascii="Poppins" w:eastAsia="Poppins Light" w:hAnsi="Poppins" w:cs="Poppins"/>
          <w:sz w:val="18"/>
          <w:szCs w:val="18"/>
          <w:lang w:val="en-PH"/>
        </w:rPr>
      </w:pPr>
    </w:p>
    <w:p w14:paraId="2F2EEB12" w14:textId="11EC3BD6" w:rsidR="007A0285" w:rsidRPr="00CC345A" w:rsidRDefault="4E48A6A2"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 xml:space="preserve">Sale </w:t>
      </w:r>
      <w:r w:rsidR="006E43A5" w:rsidRPr="00CC345A">
        <w:rPr>
          <w:rFonts w:ascii="Poppins" w:eastAsia="Poppins Light" w:hAnsi="Poppins" w:cs="Poppins"/>
          <w:b/>
          <w:bCs/>
          <w:sz w:val="18"/>
          <w:szCs w:val="18"/>
          <w:lang w:val="en-PH"/>
        </w:rPr>
        <w:t xml:space="preserve">or </w:t>
      </w:r>
      <w:r w:rsidR="0045691C" w:rsidRPr="00CC345A">
        <w:rPr>
          <w:rFonts w:ascii="Poppins" w:eastAsia="Poppins Light" w:hAnsi="Poppins" w:cs="Poppins"/>
          <w:b/>
          <w:bCs/>
          <w:sz w:val="18"/>
          <w:szCs w:val="18"/>
          <w:lang w:val="en-PH"/>
        </w:rPr>
        <w:t>Share</w:t>
      </w:r>
      <w:r w:rsidR="006E43A5" w:rsidRPr="00CC345A">
        <w:rPr>
          <w:rFonts w:ascii="Poppins" w:eastAsia="Poppins Light" w:hAnsi="Poppins" w:cs="Poppins"/>
          <w:b/>
          <w:bCs/>
          <w:sz w:val="18"/>
          <w:szCs w:val="18"/>
          <w:lang w:val="en-PH"/>
        </w:rPr>
        <w:t xml:space="preserve"> </w:t>
      </w:r>
      <w:r w:rsidRPr="00CC345A">
        <w:rPr>
          <w:rFonts w:ascii="Poppins" w:eastAsia="Poppins Light" w:hAnsi="Poppins" w:cs="Poppins"/>
          <w:b/>
          <w:bCs/>
          <w:sz w:val="18"/>
          <w:szCs w:val="18"/>
          <w:lang w:val="en-PH"/>
        </w:rPr>
        <w:t>of Personal Information</w:t>
      </w:r>
    </w:p>
    <w:p w14:paraId="74E0CB4F" w14:textId="77777777" w:rsidR="000B6467" w:rsidRPr="00DE0150" w:rsidRDefault="000B6467" w:rsidP="00DE0150">
      <w:pPr>
        <w:jc w:val="center"/>
        <w:rPr>
          <w:rFonts w:ascii="Poppins" w:hAnsi="Poppins" w:cs="Poppins"/>
          <w:sz w:val="18"/>
          <w:szCs w:val="18"/>
        </w:rPr>
      </w:pPr>
    </w:p>
    <w:p w14:paraId="1F653F81" w14:textId="4E3E452A" w:rsidR="00CA7416" w:rsidRPr="00CC345A" w:rsidRDefault="4E48A6A2" w:rsidP="00DE0150">
      <w:pPr>
        <w:jc w:val="both"/>
        <w:rPr>
          <w:rFonts w:ascii="Poppins" w:hAnsi="Poppins" w:cs="Poppins"/>
          <w:sz w:val="18"/>
          <w:szCs w:val="18"/>
          <w:shd w:val="clear" w:color="auto" w:fill="FFFFFF"/>
        </w:rPr>
      </w:pPr>
      <w:r w:rsidRPr="00CC345A">
        <w:rPr>
          <w:rFonts w:ascii="Poppins" w:eastAsia="Poppins Light" w:hAnsi="Poppins" w:cs="Poppins"/>
          <w:sz w:val="18"/>
          <w:szCs w:val="18"/>
          <w:lang w:val="en-PH"/>
        </w:rPr>
        <w:t xml:space="preserve">Everise does not sell </w:t>
      </w:r>
      <w:r w:rsidR="006E43A5" w:rsidRPr="00CC345A">
        <w:rPr>
          <w:rFonts w:ascii="Poppins" w:eastAsia="Poppins Light" w:hAnsi="Poppins" w:cs="Poppins"/>
          <w:sz w:val="18"/>
          <w:szCs w:val="18"/>
          <w:lang w:val="en-PH"/>
        </w:rPr>
        <w:t xml:space="preserve">or </w:t>
      </w:r>
      <w:r w:rsidR="0045691C" w:rsidRPr="00CC345A">
        <w:rPr>
          <w:rFonts w:ascii="Poppins" w:eastAsia="Poppins Light" w:hAnsi="Poppins" w:cs="Poppins"/>
          <w:sz w:val="18"/>
          <w:szCs w:val="18"/>
          <w:lang w:val="en-PH"/>
        </w:rPr>
        <w:t>share</w:t>
      </w:r>
      <w:r w:rsidR="006E43A5" w:rsidRPr="00CC345A">
        <w:rPr>
          <w:rFonts w:ascii="Poppins" w:eastAsia="Poppins Light" w:hAnsi="Poppins" w:cs="Poppins"/>
          <w:sz w:val="18"/>
          <w:szCs w:val="18"/>
          <w:lang w:val="en-PH"/>
        </w:rPr>
        <w:t xml:space="preserve"> </w:t>
      </w:r>
      <w:r w:rsidRPr="00CC345A">
        <w:rPr>
          <w:rFonts w:ascii="Poppins" w:eastAsia="Poppins Light" w:hAnsi="Poppins" w:cs="Poppins"/>
          <w:sz w:val="18"/>
          <w:szCs w:val="18"/>
          <w:lang w:val="en-PH"/>
        </w:rPr>
        <w:t xml:space="preserve">any personal information for any purpose whatsoever. However, when you use the Everise website, certain </w:t>
      </w:r>
      <w:r w:rsidR="00B06F1B" w:rsidRPr="00CC345A">
        <w:rPr>
          <w:rFonts w:ascii="Poppins" w:eastAsia="Poppins Light" w:hAnsi="Poppins" w:cs="Poppins"/>
          <w:sz w:val="18"/>
          <w:szCs w:val="18"/>
          <w:lang w:val="en-PH"/>
        </w:rPr>
        <w:t xml:space="preserve">service providers </w:t>
      </w:r>
      <w:r w:rsidRPr="00CC345A">
        <w:rPr>
          <w:rFonts w:ascii="Poppins" w:eastAsia="Poppins Light" w:hAnsi="Poppins" w:cs="Poppins"/>
          <w:sz w:val="18"/>
          <w:szCs w:val="18"/>
          <w:lang w:val="en-PH"/>
        </w:rPr>
        <w:t xml:space="preserve">and contractors may be authorized to collect cookies and similar technologies and use this data for their own purposes. </w:t>
      </w:r>
      <w:r w:rsidRPr="00CC345A" w:rsidDel="00525A75">
        <w:rPr>
          <w:rFonts w:ascii="Poppins" w:eastAsia="Poppins Light" w:hAnsi="Poppins" w:cs="Poppins"/>
          <w:sz w:val="18"/>
          <w:szCs w:val="18"/>
          <w:lang w:val="en-PH"/>
        </w:rPr>
        <w:t xml:space="preserve">This activity may qualify as a “sale” under the CCPA. </w:t>
      </w:r>
      <w:r w:rsidRPr="00CC345A">
        <w:rPr>
          <w:rFonts w:ascii="Poppins" w:eastAsia="Poppins Light" w:hAnsi="Poppins" w:cs="Poppins"/>
          <w:sz w:val="18"/>
          <w:szCs w:val="18"/>
          <w:lang w:val="en-PH"/>
        </w:rPr>
        <w:t>You can make choices to allow such uses or to prevent such uses by following the procedure outlined in the paragraph below captioned “</w:t>
      </w:r>
      <w:r w:rsidR="0059132C" w:rsidRPr="00CC345A">
        <w:rPr>
          <w:rFonts w:ascii="Poppins" w:eastAsia="Poppins Light" w:hAnsi="Poppins" w:cs="Poppins"/>
          <w:sz w:val="18"/>
          <w:szCs w:val="18"/>
          <w:lang w:val="en-PH"/>
        </w:rPr>
        <w:t>Do Not Sell or Share</w:t>
      </w:r>
      <w:r w:rsidRPr="00CC345A">
        <w:rPr>
          <w:rFonts w:ascii="Poppins" w:eastAsia="Poppins Light" w:hAnsi="Poppins" w:cs="Poppins"/>
          <w:sz w:val="18"/>
          <w:szCs w:val="18"/>
          <w:lang w:val="en-PH"/>
        </w:rPr>
        <w:t xml:space="preserve"> Personal Information”. Depending on your choices, during the past twelve months, we may have “sold” </w:t>
      </w:r>
      <w:r w:rsidR="00CA729B" w:rsidRPr="00CC345A">
        <w:rPr>
          <w:rFonts w:ascii="Poppins" w:eastAsia="Poppins Light" w:hAnsi="Poppins" w:cs="Poppins"/>
          <w:sz w:val="18"/>
          <w:szCs w:val="18"/>
          <w:lang w:val="en-PH"/>
        </w:rPr>
        <w:t xml:space="preserve">or “disclosed </w:t>
      </w:r>
      <w:r w:rsidR="005817BA" w:rsidRPr="00CC345A">
        <w:rPr>
          <w:rFonts w:ascii="Poppins" w:eastAsia="Poppins Light" w:hAnsi="Poppins" w:cs="Poppins"/>
          <w:sz w:val="18"/>
          <w:szCs w:val="18"/>
          <w:lang w:val="en-PH"/>
        </w:rPr>
        <w:t xml:space="preserve">for cross contextual behavior advertising purposes </w:t>
      </w:r>
      <w:r w:rsidR="006423C7" w:rsidRPr="00CC345A">
        <w:rPr>
          <w:rFonts w:ascii="Poppins" w:hAnsi="Poppins" w:cs="Poppins"/>
          <w:sz w:val="18"/>
          <w:szCs w:val="18"/>
          <w:shd w:val="clear" w:color="auto" w:fill="FFFFFF"/>
        </w:rPr>
        <w:t>(and may have sold or shared during the 12-month period prior to the Last Updated date of this California Notice) the following categories of personal information to the following categories of third parties</w:t>
      </w:r>
      <w:r w:rsidR="00DE0150" w:rsidRPr="00DE0150">
        <w:rPr>
          <w:rFonts w:ascii="Poppins" w:hAnsi="Poppins" w:cs="Poppins"/>
          <w:sz w:val="18"/>
          <w:szCs w:val="18"/>
          <w:shd w:val="clear" w:color="auto" w:fill="FFFFFF"/>
        </w:rPr>
        <w:t>:</w:t>
      </w:r>
    </w:p>
    <w:p w14:paraId="4E6ECE4B" w14:textId="6AD55AE2" w:rsidR="00FF3B30" w:rsidRPr="00DE0150" w:rsidRDefault="00FF3B30" w:rsidP="00DE0150">
      <w:pPr>
        <w:jc w:val="both"/>
        <w:rPr>
          <w:rFonts w:ascii="Poppins" w:hAnsi="Poppins" w:cs="Poppins"/>
          <w:sz w:val="18"/>
          <w:szCs w:val="18"/>
        </w:rPr>
      </w:pPr>
    </w:p>
    <w:tbl>
      <w:tblPr>
        <w:tblStyle w:val="TableGrid"/>
        <w:tblW w:w="0" w:type="auto"/>
        <w:tblLook w:val="04A0" w:firstRow="1" w:lastRow="0" w:firstColumn="1" w:lastColumn="0" w:noHBand="0" w:noVBand="1"/>
      </w:tblPr>
      <w:tblGrid>
        <w:gridCol w:w="4675"/>
        <w:gridCol w:w="4675"/>
      </w:tblGrid>
      <w:tr w:rsidR="0095100B" w:rsidRPr="00DE0150" w14:paraId="6808EE3F" w14:textId="77777777" w:rsidTr="00FE67C8">
        <w:tc>
          <w:tcPr>
            <w:tcW w:w="4675" w:type="dxa"/>
          </w:tcPr>
          <w:p w14:paraId="5A2ACC9A" w14:textId="160C70E9" w:rsidR="00FE67C8" w:rsidRPr="00DE0150" w:rsidRDefault="00FE67C8" w:rsidP="00DE0150">
            <w:pPr>
              <w:jc w:val="center"/>
              <w:rPr>
                <w:rFonts w:ascii="Poppins" w:hAnsi="Poppins" w:cs="Poppins"/>
                <w:b/>
                <w:bCs/>
                <w:sz w:val="18"/>
                <w:szCs w:val="18"/>
              </w:rPr>
            </w:pPr>
            <w:r w:rsidRPr="00DE0150">
              <w:rPr>
                <w:rFonts w:ascii="Poppins" w:hAnsi="Poppins" w:cs="Poppins"/>
                <w:b/>
                <w:bCs/>
                <w:sz w:val="18"/>
                <w:szCs w:val="18"/>
              </w:rPr>
              <w:t xml:space="preserve">Category of Personal Information Sold or </w:t>
            </w:r>
            <w:r w:rsidR="00611219" w:rsidRPr="00DE0150">
              <w:rPr>
                <w:rFonts w:ascii="Poppins" w:hAnsi="Poppins" w:cs="Poppins"/>
                <w:b/>
                <w:bCs/>
                <w:sz w:val="18"/>
                <w:szCs w:val="18"/>
              </w:rPr>
              <w:t>Shared</w:t>
            </w:r>
          </w:p>
        </w:tc>
        <w:tc>
          <w:tcPr>
            <w:tcW w:w="4675" w:type="dxa"/>
          </w:tcPr>
          <w:p w14:paraId="36F820A3" w14:textId="235081C5" w:rsidR="00FE67C8" w:rsidRPr="00DE0150" w:rsidRDefault="00FE67C8" w:rsidP="00DE0150">
            <w:pPr>
              <w:jc w:val="center"/>
              <w:rPr>
                <w:rFonts w:ascii="Poppins" w:hAnsi="Poppins" w:cs="Poppins"/>
                <w:b/>
                <w:bCs/>
                <w:sz w:val="18"/>
                <w:szCs w:val="18"/>
              </w:rPr>
            </w:pPr>
            <w:r w:rsidRPr="00DE0150">
              <w:rPr>
                <w:rFonts w:ascii="Poppins" w:hAnsi="Poppins" w:cs="Poppins"/>
                <w:b/>
                <w:bCs/>
                <w:sz w:val="18"/>
                <w:szCs w:val="18"/>
              </w:rPr>
              <w:t xml:space="preserve">Category of </w:t>
            </w:r>
            <w:proofErr w:type="gramStart"/>
            <w:r w:rsidRPr="00DE0150">
              <w:rPr>
                <w:rFonts w:ascii="Poppins" w:hAnsi="Poppins" w:cs="Poppins"/>
                <w:b/>
                <w:bCs/>
                <w:sz w:val="18"/>
                <w:szCs w:val="18"/>
              </w:rPr>
              <w:t>Third Party</w:t>
            </w:r>
            <w:proofErr w:type="gramEnd"/>
            <w:r w:rsidRPr="00DE0150">
              <w:rPr>
                <w:rFonts w:ascii="Poppins" w:hAnsi="Poppins" w:cs="Poppins"/>
                <w:b/>
                <w:bCs/>
                <w:sz w:val="18"/>
                <w:szCs w:val="18"/>
              </w:rPr>
              <w:t xml:space="preserve"> Recipient</w:t>
            </w:r>
          </w:p>
        </w:tc>
      </w:tr>
      <w:tr w:rsidR="008828B5" w:rsidRPr="00DE0150" w14:paraId="2804C257" w14:textId="77777777" w:rsidTr="00EF04EF">
        <w:trPr>
          <w:trHeight w:val="701"/>
        </w:trPr>
        <w:tc>
          <w:tcPr>
            <w:tcW w:w="4675" w:type="dxa"/>
          </w:tcPr>
          <w:p w14:paraId="400B6DF2" w14:textId="77777777" w:rsidR="008828B5" w:rsidRPr="00CC345A" w:rsidRDefault="008828B5"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Identifiers</w:t>
            </w:r>
            <w:r w:rsidRPr="00CC345A">
              <w:rPr>
                <w:rFonts w:ascii="Poppins" w:eastAsia="Poppins Light" w:hAnsi="Poppins" w:cs="Poppins"/>
                <w:sz w:val="18"/>
                <w:szCs w:val="18"/>
                <w:lang w:val="en-PH"/>
              </w:rPr>
              <w:t xml:space="preserve"> like IP address and cookies</w:t>
            </w:r>
          </w:p>
          <w:p w14:paraId="39A8C958" w14:textId="77777777" w:rsidR="008828B5" w:rsidRPr="00DE0150" w:rsidRDefault="008828B5" w:rsidP="00DE0150">
            <w:pPr>
              <w:jc w:val="both"/>
              <w:rPr>
                <w:rFonts w:ascii="Poppins" w:hAnsi="Poppins" w:cs="Poppins"/>
                <w:sz w:val="18"/>
                <w:szCs w:val="18"/>
              </w:rPr>
            </w:pPr>
          </w:p>
        </w:tc>
        <w:tc>
          <w:tcPr>
            <w:tcW w:w="4675" w:type="dxa"/>
            <w:vMerge w:val="restart"/>
          </w:tcPr>
          <w:p w14:paraId="1B41025F" w14:textId="38A4F532" w:rsidR="008828B5" w:rsidRPr="00DE0150" w:rsidRDefault="008828B5" w:rsidP="00DE0150">
            <w:pPr>
              <w:jc w:val="both"/>
              <w:rPr>
                <w:rFonts w:ascii="Poppins" w:hAnsi="Poppins" w:cs="Poppins"/>
                <w:sz w:val="18"/>
                <w:szCs w:val="18"/>
              </w:rPr>
            </w:pPr>
            <w:r w:rsidRPr="00DE0150">
              <w:rPr>
                <w:rFonts w:ascii="Poppins" w:hAnsi="Poppins" w:cs="Poppins"/>
                <w:sz w:val="18"/>
                <w:szCs w:val="18"/>
              </w:rPr>
              <w:t>Service providers (such as advertising networks, analytics providers)</w:t>
            </w:r>
            <w:r w:rsidR="00731295">
              <w:rPr>
                <w:rFonts w:ascii="Poppins" w:hAnsi="Poppins" w:cs="Poppins"/>
                <w:sz w:val="18"/>
                <w:szCs w:val="18"/>
              </w:rPr>
              <w:t xml:space="preserve"> and partners (such as social media)</w:t>
            </w:r>
          </w:p>
        </w:tc>
      </w:tr>
      <w:tr w:rsidR="008828B5" w:rsidRPr="00DE0150" w14:paraId="6A7B0770" w14:textId="77777777" w:rsidTr="00FE67C8">
        <w:tc>
          <w:tcPr>
            <w:tcW w:w="4675" w:type="dxa"/>
          </w:tcPr>
          <w:p w14:paraId="7A524864" w14:textId="77777777" w:rsidR="008828B5" w:rsidRPr="00CC345A" w:rsidRDefault="008828B5"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Internet activity information</w:t>
            </w:r>
            <w:r w:rsidRPr="00CC345A">
              <w:rPr>
                <w:rFonts w:ascii="Poppins" w:eastAsia="Poppins Light" w:hAnsi="Poppins" w:cs="Poppins"/>
                <w:sz w:val="18"/>
                <w:szCs w:val="18"/>
                <w:lang w:val="en-PH"/>
              </w:rPr>
              <w:t xml:space="preserve"> relating to your interactions with websites</w:t>
            </w:r>
          </w:p>
          <w:p w14:paraId="59A0568D" w14:textId="77777777" w:rsidR="008828B5" w:rsidRPr="00DE0150" w:rsidRDefault="008828B5" w:rsidP="00DE0150">
            <w:pPr>
              <w:jc w:val="both"/>
              <w:rPr>
                <w:rFonts w:ascii="Poppins" w:hAnsi="Poppins" w:cs="Poppins"/>
                <w:sz w:val="18"/>
                <w:szCs w:val="18"/>
              </w:rPr>
            </w:pPr>
          </w:p>
        </w:tc>
        <w:tc>
          <w:tcPr>
            <w:tcW w:w="4675" w:type="dxa"/>
            <w:vMerge/>
          </w:tcPr>
          <w:p w14:paraId="77253BFB" w14:textId="77777777" w:rsidR="008828B5" w:rsidRPr="00DE0150" w:rsidRDefault="008828B5" w:rsidP="00DE0150">
            <w:pPr>
              <w:jc w:val="both"/>
              <w:rPr>
                <w:rFonts w:ascii="Poppins" w:hAnsi="Poppins" w:cs="Poppins"/>
                <w:sz w:val="18"/>
                <w:szCs w:val="18"/>
              </w:rPr>
            </w:pPr>
          </w:p>
        </w:tc>
      </w:tr>
      <w:tr w:rsidR="008828B5" w:rsidRPr="00DE0150" w14:paraId="73156C1F" w14:textId="77777777" w:rsidTr="00FE67C8">
        <w:tc>
          <w:tcPr>
            <w:tcW w:w="4675" w:type="dxa"/>
          </w:tcPr>
          <w:p w14:paraId="341BD8CF" w14:textId="77777777" w:rsidR="008828B5" w:rsidRPr="00CC345A" w:rsidRDefault="008828B5"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b/>
                <w:bCs/>
                <w:sz w:val="18"/>
                <w:szCs w:val="18"/>
                <w:lang w:val="en-PH"/>
              </w:rPr>
              <w:t>Inferences</w:t>
            </w:r>
            <w:r w:rsidRPr="00CC345A">
              <w:rPr>
                <w:rFonts w:ascii="Poppins" w:eastAsia="Poppins Light" w:hAnsi="Poppins" w:cs="Poppins"/>
                <w:sz w:val="18"/>
                <w:szCs w:val="18"/>
                <w:lang w:val="en-PH"/>
              </w:rPr>
              <w:t xml:space="preserve"> about your consumer preferences</w:t>
            </w:r>
          </w:p>
          <w:p w14:paraId="0CD94C40" w14:textId="77777777" w:rsidR="008828B5" w:rsidRPr="00DE0150" w:rsidRDefault="008828B5" w:rsidP="00DE0150">
            <w:pPr>
              <w:jc w:val="both"/>
              <w:rPr>
                <w:rFonts w:ascii="Poppins" w:hAnsi="Poppins" w:cs="Poppins"/>
                <w:sz w:val="18"/>
                <w:szCs w:val="18"/>
              </w:rPr>
            </w:pPr>
          </w:p>
        </w:tc>
        <w:tc>
          <w:tcPr>
            <w:tcW w:w="4675" w:type="dxa"/>
            <w:vMerge/>
          </w:tcPr>
          <w:p w14:paraId="074EF0B2" w14:textId="77777777" w:rsidR="008828B5" w:rsidRPr="00DE0150" w:rsidRDefault="008828B5" w:rsidP="00DE0150">
            <w:pPr>
              <w:jc w:val="both"/>
              <w:rPr>
                <w:rFonts w:ascii="Poppins" w:hAnsi="Poppins" w:cs="Poppins"/>
                <w:sz w:val="18"/>
                <w:szCs w:val="18"/>
              </w:rPr>
            </w:pPr>
          </w:p>
        </w:tc>
      </w:tr>
    </w:tbl>
    <w:p w14:paraId="4DAA22E4" w14:textId="77777777" w:rsidR="00A22C97" w:rsidRPr="00DE0150" w:rsidRDefault="00A22C97" w:rsidP="00DE0150">
      <w:pPr>
        <w:jc w:val="both"/>
        <w:rPr>
          <w:rFonts w:ascii="Poppins" w:hAnsi="Poppins" w:cs="Poppins"/>
          <w:sz w:val="18"/>
          <w:szCs w:val="18"/>
        </w:rPr>
      </w:pPr>
    </w:p>
    <w:p w14:paraId="24C9776B" w14:textId="2281314D" w:rsidR="00684E31" w:rsidRPr="00CC345A" w:rsidRDefault="00684E31" w:rsidP="00DE0150">
      <w:pPr>
        <w:pStyle w:val="Heading2"/>
        <w:spacing w:before="300" w:after="150"/>
        <w:jc w:val="center"/>
        <w:rPr>
          <w:rFonts w:ascii="Poppins" w:hAnsi="Poppins" w:cs="Poppins"/>
          <w:color w:val="auto"/>
          <w:sz w:val="18"/>
          <w:szCs w:val="18"/>
        </w:rPr>
      </w:pPr>
      <w:r w:rsidRPr="00CC345A">
        <w:rPr>
          <w:rFonts w:ascii="Poppins" w:hAnsi="Poppins" w:cs="Poppins"/>
          <w:b/>
          <w:bCs/>
          <w:color w:val="auto"/>
          <w:sz w:val="18"/>
          <w:szCs w:val="18"/>
        </w:rPr>
        <w:t>Sale or Share of Personal Information of Consumers under 16 Years of Age</w:t>
      </w:r>
    </w:p>
    <w:p w14:paraId="6D8877AE" w14:textId="2324974E" w:rsidR="007A0285" w:rsidRPr="00CC345A" w:rsidRDefault="00263BBB" w:rsidP="00DE0150">
      <w:pPr>
        <w:pStyle w:val="NormalWeb"/>
        <w:spacing w:before="480" w:beforeAutospacing="0" w:after="480" w:afterAutospacing="0"/>
        <w:jc w:val="both"/>
        <w:rPr>
          <w:rStyle w:val="apple-converted-space"/>
          <w:rFonts w:ascii="Poppins" w:hAnsi="Poppins" w:cs="Poppins"/>
          <w:b/>
          <w:bCs/>
          <w:sz w:val="18"/>
          <w:szCs w:val="18"/>
        </w:rPr>
      </w:pPr>
      <w:r w:rsidRPr="00CC345A">
        <w:rPr>
          <w:rFonts w:ascii="Poppins" w:hAnsi="Poppins" w:cs="Poppins"/>
          <w:sz w:val="18"/>
          <w:szCs w:val="18"/>
        </w:rPr>
        <w:t>Everise</w:t>
      </w:r>
      <w:r w:rsidR="00684E31" w:rsidRPr="00CC345A">
        <w:rPr>
          <w:rFonts w:ascii="Poppins" w:hAnsi="Poppins" w:cs="Poppins"/>
          <w:sz w:val="18"/>
          <w:szCs w:val="18"/>
        </w:rPr>
        <w:t xml:space="preserve"> does not knowingly sell or share (for cross-context behavioral advertising) the personal information of </w:t>
      </w:r>
      <w:r w:rsidRPr="00CC345A">
        <w:rPr>
          <w:rFonts w:ascii="Poppins" w:hAnsi="Poppins" w:cs="Poppins"/>
          <w:sz w:val="18"/>
          <w:szCs w:val="18"/>
        </w:rPr>
        <w:t>C</w:t>
      </w:r>
      <w:r w:rsidR="00684E31" w:rsidRPr="00CC345A">
        <w:rPr>
          <w:rFonts w:ascii="Poppins" w:hAnsi="Poppins" w:cs="Poppins"/>
          <w:sz w:val="18"/>
          <w:szCs w:val="18"/>
        </w:rPr>
        <w:t>onsumers under 16 years of age.</w:t>
      </w:r>
      <w:r w:rsidR="00684E31" w:rsidRPr="00CC345A">
        <w:rPr>
          <w:rStyle w:val="apple-converted-space"/>
          <w:rFonts w:ascii="Poppins" w:hAnsi="Poppins" w:cs="Poppins"/>
          <w:sz w:val="18"/>
          <w:szCs w:val="18"/>
        </w:rPr>
        <w:t> </w:t>
      </w:r>
    </w:p>
    <w:p w14:paraId="57FEAB68" w14:textId="0FED51F6" w:rsidR="00F46E95" w:rsidRPr="00CC345A" w:rsidRDefault="00F46E95" w:rsidP="00DE0150">
      <w:pPr>
        <w:pStyle w:val="NormalWeb"/>
        <w:spacing w:before="480" w:beforeAutospacing="0" w:after="480" w:afterAutospacing="0"/>
        <w:jc w:val="center"/>
        <w:rPr>
          <w:rFonts w:ascii="Poppins" w:hAnsi="Poppins" w:cs="Poppins"/>
          <w:b/>
          <w:bCs/>
          <w:sz w:val="18"/>
          <w:szCs w:val="18"/>
        </w:rPr>
      </w:pPr>
      <w:r w:rsidRPr="00CC345A">
        <w:rPr>
          <w:rStyle w:val="apple-converted-space"/>
          <w:rFonts w:ascii="Poppins" w:hAnsi="Poppins" w:cs="Poppins"/>
          <w:b/>
          <w:bCs/>
          <w:sz w:val="18"/>
          <w:szCs w:val="18"/>
        </w:rPr>
        <w:t>How</w:t>
      </w:r>
      <w:r w:rsidR="00FB2C31" w:rsidRPr="00CC345A">
        <w:rPr>
          <w:rStyle w:val="apple-converted-space"/>
          <w:rFonts w:ascii="Poppins" w:hAnsi="Poppins" w:cs="Poppins"/>
          <w:b/>
          <w:bCs/>
          <w:sz w:val="18"/>
          <w:szCs w:val="18"/>
        </w:rPr>
        <w:t xml:space="preserve"> Long Do We Retain Your Personal Information</w:t>
      </w:r>
    </w:p>
    <w:p w14:paraId="5369F906" w14:textId="050BA0CB" w:rsidR="007A0285" w:rsidRPr="00CC345A" w:rsidRDefault="00A412A6" w:rsidP="00CC345A">
      <w:pPr>
        <w:jc w:val="both"/>
        <w:rPr>
          <w:rFonts w:ascii="Poppins" w:eastAsia="Poppins Light" w:hAnsi="Poppins" w:cs="Poppins"/>
          <w:b/>
          <w:bCs/>
          <w:sz w:val="18"/>
          <w:szCs w:val="18"/>
          <w:lang w:val="en-PH"/>
        </w:rPr>
      </w:pPr>
      <w:r w:rsidRPr="00CC345A">
        <w:rPr>
          <w:rFonts w:ascii="Poppins" w:hAnsi="Poppins" w:cs="Poppins"/>
          <w:sz w:val="18"/>
          <w:szCs w:val="18"/>
          <w:shd w:val="clear" w:color="auto" w:fill="FFFFFF"/>
        </w:rPr>
        <w:t xml:space="preserve">We will keep the personal information we collect about you for as long as necessary to carry out the purposes set forth in this Privacy Notice or any other notice provided at the time of data collection, but no longer than as required or permitted under applicable law or internal </w:t>
      </w:r>
      <w:r w:rsidR="00C33BDC" w:rsidRPr="00CC345A">
        <w:rPr>
          <w:rFonts w:ascii="Poppins" w:hAnsi="Poppins" w:cs="Poppins"/>
          <w:sz w:val="18"/>
          <w:szCs w:val="18"/>
          <w:shd w:val="clear" w:color="auto" w:fill="FFFFFF"/>
        </w:rPr>
        <w:t>Everise</w:t>
      </w:r>
      <w:r w:rsidRPr="00CC345A">
        <w:rPr>
          <w:rFonts w:ascii="Poppins" w:hAnsi="Poppins" w:cs="Poppins"/>
          <w:sz w:val="18"/>
          <w:szCs w:val="18"/>
          <w:shd w:val="clear" w:color="auto" w:fill="FFFFFF"/>
        </w:rPr>
        <w:t xml:space="preserve"> policy. We dispose of the information we collect in accordance with </w:t>
      </w:r>
      <w:r w:rsidR="00C33BDC" w:rsidRPr="00CC345A">
        <w:rPr>
          <w:rFonts w:ascii="Poppins" w:hAnsi="Poppins" w:cs="Poppins"/>
          <w:sz w:val="18"/>
          <w:szCs w:val="18"/>
          <w:shd w:val="clear" w:color="auto" w:fill="FFFFFF"/>
        </w:rPr>
        <w:t>Everise’s</w:t>
      </w:r>
      <w:r w:rsidRPr="00CC345A">
        <w:rPr>
          <w:rFonts w:ascii="Poppins" w:hAnsi="Poppins" w:cs="Poppins"/>
          <w:sz w:val="18"/>
          <w:szCs w:val="18"/>
          <w:shd w:val="clear" w:color="auto" w:fill="FFFFFF"/>
        </w:rPr>
        <w:t xml:space="preserve"> retention policies and procedures.</w:t>
      </w:r>
    </w:p>
    <w:p w14:paraId="6983B731" w14:textId="77777777" w:rsidR="00FB2C31" w:rsidRPr="00CC345A" w:rsidRDefault="00FB2C31" w:rsidP="00CC345A">
      <w:pPr>
        <w:jc w:val="center"/>
        <w:rPr>
          <w:rFonts w:ascii="Poppins" w:eastAsia="Poppins Light" w:hAnsi="Poppins" w:cs="Poppins"/>
          <w:b/>
          <w:bCs/>
          <w:sz w:val="18"/>
          <w:szCs w:val="18"/>
          <w:lang w:val="en-PH"/>
        </w:rPr>
      </w:pPr>
    </w:p>
    <w:p w14:paraId="118CF24A" w14:textId="77777777" w:rsidR="005D4190" w:rsidRPr="00CC345A" w:rsidRDefault="005D4190" w:rsidP="00CC345A">
      <w:pPr>
        <w:jc w:val="center"/>
        <w:rPr>
          <w:rFonts w:ascii="Poppins" w:eastAsia="Poppins Light" w:hAnsi="Poppins" w:cs="Poppins"/>
          <w:b/>
          <w:bCs/>
          <w:sz w:val="18"/>
          <w:szCs w:val="18"/>
          <w:lang w:val="en-PH"/>
        </w:rPr>
      </w:pPr>
    </w:p>
    <w:p w14:paraId="43441199" w14:textId="6324B051" w:rsidR="00E27529" w:rsidRPr="00CC345A" w:rsidRDefault="005D4190" w:rsidP="00DE0150">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Consumer Requests</w:t>
      </w:r>
    </w:p>
    <w:p w14:paraId="4734914E" w14:textId="7932EFDF" w:rsidR="00E27529" w:rsidRPr="00CC345A" w:rsidRDefault="00E27529" w:rsidP="00DE0150">
      <w:pPr>
        <w:pStyle w:val="NormalWeb"/>
        <w:spacing w:before="480" w:beforeAutospacing="0" w:after="480" w:afterAutospacing="0"/>
        <w:rPr>
          <w:rFonts w:ascii="Poppins" w:hAnsi="Poppins" w:cs="Poppins"/>
          <w:sz w:val="18"/>
          <w:szCs w:val="18"/>
        </w:rPr>
      </w:pPr>
      <w:r w:rsidRPr="00CC345A">
        <w:rPr>
          <w:rFonts w:ascii="Poppins" w:hAnsi="Poppins" w:cs="Poppins"/>
          <w:sz w:val="18"/>
          <w:szCs w:val="18"/>
        </w:rPr>
        <w:lastRenderedPageBreak/>
        <w:t xml:space="preserve">If you are a California resident, you can make certain requests regarding your </w:t>
      </w:r>
      <w:r w:rsidR="00BC4CEF" w:rsidRPr="00DE0150">
        <w:rPr>
          <w:rFonts w:ascii="Poppins" w:hAnsi="Poppins" w:cs="Poppins"/>
          <w:sz w:val="18"/>
          <w:szCs w:val="18"/>
        </w:rPr>
        <w:t>p</w:t>
      </w:r>
      <w:r w:rsidRPr="00CC345A">
        <w:rPr>
          <w:rFonts w:ascii="Poppins" w:hAnsi="Poppins" w:cs="Poppins"/>
          <w:sz w:val="18"/>
          <w:szCs w:val="18"/>
        </w:rPr>
        <w:t xml:space="preserve">ersonal </w:t>
      </w:r>
      <w:r w:rsidR="00BC4CEF" w:rsidRPr="00DE0150">
        <w:rPr>
          <w:rFonts w:ascii="Poppins" w:hAnsi="Poppins" w:cs="Poppins"/>
          <w:sz w:val="18"/>
          <w:szCs w:val="18"/>
        </w:rPr>
        <w:t>i</w:t>
      </w:r>
      <w:r w:rsidRPr="00CC345A">
        <w:rPr>
          <w:rFonts w:ascii="Poppins" w:hAnsi="Poppins" w:cs="Poppins"/>
          <w:sz w:val="18"/>
          <w:szCs w:val="18"/>
        </w:rPr>
        <w:t>nformation, and we will fulfill each request to the extent required by law. If we are unable to comply with your request in whole or in part, we will notify you with reasons for the denial.</w:t>
      </w:r>
    </w:p>
    <w:p w14:paraId="46B73DEB" w14:textId="77777777" w:rsidR="00E27529" w:rsidRPr="00CC345A" w:rsidRDefault="00E27529" w:rsidP="00DE0150">
      <w:pPr>
        <w:pStyle w:val="NormalWeb"/>
        <w:spacing w:before="480" w:beforeAutospacing="0" w:after="480" w:afterAutospacing="0"/>
        <w:rPr>
          <w:rFonts w:ascii="Poppins" w:hAnsi="Poppins" w:cs="Poppins"/>
          <w:sz w:val="18"/>
          <w:szCs w:val="18"/>
        </w:rPr>
      </w:pPr>
      <w:r w:rsidRPr="00CC345A">
        <w:rPr>
          <w:rFonts w:ascii="Poppins" w:hAnsi="Poppins" w:cs="Poppins"/>
          <w:sz w:val="18"/>
          <w:szCs w:val="18"/>
        </w:rPr>
        <w:t>As stated in more detail below, you can request that we:</w:t>
      </w:r>
    </w:p>
    <w:p w14:paraId="7ECF3F60" w14:textId="714D8C48" w:rsidR="00E27529" w:rsidRPr="00CC345A" w:rsidRDefault="00E27529" w:rsidP="00DE0150">
      <w:pPr>
        <w:numPr>
          <w:ilvl w:val="0"/>
          <w:numId w:val="10"/>
        </w:numPr>
        <w:spacing w:before="100" w:beforeAutospacing="1" w:after="100" w:afterAutospacing="1"/>
        <w:rPr>
          <w:rFonts w:ascii="Poppins" w:hAnsi="Poppins" w:cs="Poppins"/>
          <w:sz w:val="18"/>
          <w:szCs w:val="18"/>
        </w:rPr>
      </w:pPr>
      <w:r w:rsidRPr="00CC345A">
        <w:rPr>
          <w:rFonts w:ascii="Poppins" w:hAnsi="Poppins" w:cs="Poppins"/>
          <w:sz w:val="18"/>
          <w:szCs w:val="18"/>
        </w:rPr>
        <w:t xml:space="preserve">Provide you with access to a copy of and certain details regarding the </w:t>
      </w:r>
      <w:r w:rsidR="00BC4CEF" w:rsidRPr="00DE0150">
        <w:rPr>
          <w:rFonts w:ascii="Poppins" w:hAnsi="Poppins" w:cs="Poppins"/>
          <w:sz w:val="18"/>
          <w:szCs w:val="18"/>
        </w:rPr>
        <w:t>p</w:t>
      </w:r>
      <w:r w:rsidRPr="00CC345A">
        <w:rPr>
          <w:rFonts w:ascii="Poppins" w:hAnsi="Poppins" w:cs="Poppins"/>
          <w:sz w:val="18"/>
          <w:szCs w:val="18"/>
        </w:rPr>
        <w:t xml:space="preserve">ersonal </w:t>
      </w:r>
      <w:r w:rsidR="00BC4CEF" w:rsidRPr="00DE0150">
        <w:rPr>
          <w:rFonts w:ascii="Poppins" w:hAnsi="Poppins" w:cs="Poppins"/>
          <w:sz w:val="18"/>
          <w:szCs w:val="18"/>
        </w:rPr>
        <w:t>i</w:t>
      </w:r>
      <w:r w:rsidRPr="00CC345A">
        <w:rPr>
          <w:rFonts w:ascii="Poppins" w:hAnsi="Poppins" w:cs="Poppins"/>
          <w:sz w:val="18"/>
          <w:szCs w:val="18"/>
        </w:rPr>
        <w:t>nformation we have about you.</w:t>
      </w:r>
    </w:p>
    <w:p w14:paraId="6FBF525D" w14:textId="23C09758" w:rsidR="00E27529" w:rsidRPr="00CC345A" w:rsidRDefault="00E27529" w:rsidP="00DE0150">
      <w:pPr>
        <w:numPr>
          <w:ilvl w:val="0"/>
          <w:numId w:val="10"/>
        </w:numPr>
        <w:spacing w:before="100" w:beforeAutospacing="1" w:after="100" w:afterAutospacing="1"/>
        <w:rPr>
          <w:rFonts w:ascii="Poppins" w:hAnsi="Poppins" w:cs="Poppins"/>
          <w:sz w:val="18"/>
          <w:szCs w:val="18"/>
        </w:rPr>
      </w:pPr>
      <w:r w:rsidRPr="00CC345A">
        <w:rPr>
          <w:rFonts w:ascii="Poppins" w:hAnsi="Poppins" w:cs="Poppins"/>
          <w:sz w:val="18"/>
          <w:szCs w:val="18"/>
        </w:rPr>
        <w:t xml:space="preserve">Delete your </w:t>
      </w:r>
      <w:r w:rsidR="00BC4CEF" w:rsidRPr="00DE0150">
        <w:rPr>
          <w:rFonts w:ascii="Poppins" w:hAnsi="Poppins" w:cs="Poppins"/>
          <w:sz w:val="18"/>
          <w:szCs w:val="18"/>
        </w:rPr>
        <w:t>p</w:t>
      </w:r>
      <w:r w:rsidRPr="00CC345A">
        <w:rPr>
          <w:rFonts w:ascii="Poppins" w:hAnsi="Poppins" w:cs="Poppins"/>
          <w:sz w:val="18"/>
          <w:szCs w:val="18"/>
        </w:rPr>
        <w:t xml:space="preserve">ersonal </w:t>
      </w:r>
      <w:r w:rsidR="00BC4CEF" w:rsidRPr="00DE0150">
        <w:rPr>
          <w:rFonts w:ascii="Poppins" w:hAnsi="Poppins" w:cs="Poppins"/>
          <w:sz w:val="18"/>
          <w:szCs w:val="18"/>
        </w:rPr>
        <w:t>i</w:t>
      </w:r>
      <w:r w:rsidRPr="00CC345A">
        <w:rPr>
          <w:rFonts w:ascii="Poppins" w:hAnsi="Poppins" w:cs="Poppins"/>
          <w:sz w:val="18"/>
          <w:szCs w:val="18"/>
        </w:rPr>
        <w:t>nformation.</w:t>
      </w:r>
    </w:p>
    <w:p w14:paraId="19C7A9CE" w14:textId="36420914" w:rsidR="00E27529" w:rsidRPr="00CC345A" w:rsidRDefault="00E27529" w:rsidP="00DE0150">
      <w:pPr>
        <w:numPr>
          <w:ilvl w:val="0"/>
          <w:numId w:val="10"/>
        </w:numPr>
        <w:spacing w:before="100" w:beforeAutospacing="1" w:after="100" w:afterAutospacing="1"/>
        <w:rPr>
          <w:rFonts w:ascii="Poppins" w:hAnsi="Poppins" w:cs="Poppins"/>
          <w:sz w:val="18"/>
          <w:szCs w:val="18"/>
        </w:rPr>
      </w:pPr>
      <w:r w:rsidRPr="00CC345A">
        <w:rPr>
          <w:rFonts w:ascii="Poppins" w:hAnsi="Poppins" w:cs="Poppins"/>
          <w:sz w:val="18"/>
          <w:szCs w:val="18"/>
        </w:rPr>
        <w:t xml:space="preserve">Stop selling your </w:t>
      </w:r>
      <w:r w:rsidR="00BC4CEF" w:rsidRPr="00DE0150">
        <w:rPr>
          <w:rFonts w:ascii="Poppins" w:hAnsi="Poppins" w:cs="Poppins"/>
          <w:sz w:val="18"/>
          <w:szCs w:val="18"/>
        </w:rPr>
        <w:t>p</w:t>
      </w:r>
      <w:r w:rsidRPr="00CC345A">
        <w:rPr>
          <w:rFonts w:ascii="Poppins" w:hAnsi="Poppins" w:cs="Poppins"/>
          <w:sz w:val="18"/>
          <w:szCs w:val="18"/>
        </w:rPr>
        <w:t xml:space="preserve">ersonal </w:t>
      </w:r>
      <w:r w:rsidR="00BC4CEF" w:rsidRPr="00DE0150">
        <w:rPr>
          <w:rFonts w:ascii="Poppins" w:hAnsi="Poppins" w:cs="Poppins"/>
          <w:sz w:val="18"/>
          <w:szCs w:val="18"/>
        </w:rPr>
        <w:t>i</w:t>
      </w:r>
      <w:r w:rsidRPr="00CC345A">
        <w:rPr>
          <w:rFonts w:ascii="Poppins" w:hAnsi="Poppins" w:cs="Poppins"/>
          <w:sz w:val="18"/>
          <w:szCs w:val="18"/>
        </w:rPr>
        <w:t xml:space="preserve">nformation or </w:t>
      </w:r>
      <w:r w:rsidR="00DC7D09" w:rsidRPr="00CC345A">
        <w:rPr>
          <w:rFonts w:ascii="Poppins" w:hAnsi="Poppins" w:cs="Poppins"/>
          <w:sz w:val="18"/>
          <w:szCs w:val="18"/>
        </w:rPr>
        <w:t>disclosing</w:t>
      </w:r>
      <w:r w:rsidRPr="00CC345A">
        <w:rPr>
          <w:rFonts w:ascii="Poppins" w:hAnsi="Poppins" w:cs="Poppins"/>
          <w:sz w:val="18"/>
          <w:szCs w:val="18"/>
        </w:rPr>
        <w:t xml:space="preserve"> your personal information for cross-context behavioral advertising.</w:t>
      </w:r>
    </w:p>
    <w:p w14:paraId="1BCA0C98" w14:textId="598FBA1C" w:rsidR="00E27529" w:rsidRPr="00CC345A" w:rsidRDefault="00E27529" w:rsidP="00DE0150">
      <w:pPr>
        <w:numPr>
          <w:ilvl w:val="0"/>
          <w:numId w:val="10"/>
        </w:numPr>
        <w:spacing w:before="100" w:beforeAutospacing="1" w:after="100" w:afterAutospacing="1"/>
        <w:rPr>
          <w:rFonts w:ascii="Poppins" w:hAnsi="Poppins" w:cs="Poppins"/>
          <w:sz w:val="18"/>
          <w:szCs w:val="18"/>
        </w:rPr>
      </w:pPr>
      <w:r w:rsidRPr="00CC345A">
        <w:rPr>
          <w:rFonts w:ascii="Poppins" w:hAnsi="Poppins" w:cs="Poppins"/>
          <w:sz w:val="18"/>
          <w:szCs w:val="18"/>
        </w:rPr>
        <w:t xml:space="preserve">Correct your inaccurate </w:t>
      </w:r>
      <w:r w:rsidR="00BC4CEF" w:rsidRPr="00DE0150">
        <w:rPr>
          <w:rFonts w:ascii="Poppins" w:hAnsi="Poppins" w:cs="Poppins"/>
          <w:sz w:val="18"/>
          <w:szCs w:val="18"/>
        </w:rPr>
        <w:t>p</w:t>
      </w:r>
      <w:r w:rsidRPr="00CC345A">
        <w:rPr>
          <w:rFonts w:ascii="Poppins" w:hAnsi="Poppins" w:cs="Poppins"/>
          <w:sz w:val="18"/>
          <w:szCs w:val="18"/>
        </w:rPr>
        <w:t xml:space="preserve">ersonal </w:t>
      </w:r>
      <w:r w:rsidR="00BC4CEF" w:rsidRPr="00DE0150">
        <w:rPr>
          <w:rFonts w:ascii="Poppins" w:hAnsi="Poppins" w:cs="Poppins"/>
          <w:sz w:val="18"/>
          <w:szCs w:val="18"/>
        </w:rPr>
        <w:t>i</w:t>
      </w:r>
      <w:r w:rsidRPr="00CC345A">
        <w:rPr>
          <w:rFonts w:ascii="Poppins" w:hAnsi="Poppins" w:cs="Poppins"/>
          <w:sz w:val="18"/>
          <w:szCs w:val="18"/>
        </w:rPr>
        <w:t>nformation.</w:t>
      </w:r>
    </w:p>
    <w:p w14:paraId="3151E502" w14:textId="79E3BC34" w:rsidR="00E27529" w:rsidRPr="00CC345A" w:rsidRDefault="00E27529" w:rsidP="00DE0150">
      <w:pPr>
        <w:numPr>
          <w:ilvl w:val="0"/>
          <w:numId w:val="10"/>
        </w:numPr>
        <w:spacing w:before="100" w:beforeAutospacing="1" w:after="100" w:afterAutospacing="1"/>
        <w:rPr>
          <w:rFonts w:ascii="Poppins" w:hAnsi="Poppins" w:cs="Poppins"/>
          <w:sz w:val="18"/>
          <w:szCs w:val="18"/>
        </w:rPr>
      </w:pPr>
      <w:r w:rsidRPr="00CC345A">
        <w:rPr>
          <w:rFonts w:ascii="Poppins" w:hAnsi="Poppins" w:cs="Poppins"/>
          <w:sz w:val="18"/>
          <w:szCs w:val="18"/>
        </w:rPr>
        <w:t xml:space="preserve">Limit the use or disclosure of your </w:t>
      </w:r>
      <w:r w:rsidR="000748CB" w:rsidRPr="00CC345A">
        <w:rPr>
          <w:rFonts w:ascii="Poppins" w:hAnsi="Poppins" w:cs="Poppins"/>
          <w:sz w:val="18"/>
          <w:szCs w:val="18"/>
        </w:rPr>
        <w:t>S</w:t>
      </w:r>
      <w:r w:rsidRPr="00CC345A">
        <w:rPr>
          <w:rFonts w:ascii="Poppins" w:hAnsi="Poppins" w:cs="Poppins"/>
          <w:sz w:val="18"/>
          <w:szCs w:val="18"/>
        </w:rPr>
        <w:t xml:space="preserve">ensitive </w:t>
      </w:r>
      <w:r w:rsidR="000748CB" w:rsidRPr="00CC345A">
        <w:rPr>
          <w:rFonts w:ascii="Poppins" w:hAnsi="Poppins" w:cs="Poppins"/>
          <w:sz w:val="18"/>
          <w:szCs w:val="18"/>
        </w:rPr>
        <w:t>P</w:t>
      </w:r>
      <w:r w:rsidRPr="00CC345A">
        <w:rPr>
          <w:rFonts w:ascii="Poppins" w:hAnsi="Poppins" w:cs="Poppins"/>
          <w:sz w:val="18"/>
          <w:szCs w:val="18"/>
        </w:rPr>
        <w:t xml:space="preserve">ersonal </w:t>
      </w:r>
      <w:r w:rsidR="000748CB" w:rsidRPr="00CC345A">
        <w:rPr>
          <w:rFonts w:ascii="Poppins" w:hAnsi="Poppins" w:cs="Poppins"/>
          <w:sz w:val="18"/>
          <w:szCs w:val="18"/>
        </w:rPr>
        <w:t>I</w:t>
      </w:r>
      <w:r w:rsidRPr="00CC345A">
        <w:rPr>
          <w:rFonts w:ascii="Poppins" w:hAnsi="Poppins" w:cs="Poppins"/>
          <w:sz w:val="18"/>
          <w:szCs w:val="18"/>
        </w:rPr>
        <w:t>nformation.</w:t>
      </w:r>
    </w:p>
    <w:p w14:paraId="1424FBAA" w14:textId="01C478B2" w:rsidR="00E27529" w:rsidRPr="00CC345A" w:rsidRDefault="000748CB" w:rsidP="00CC345A">
      <w:pPr>
        <w:tabs>
          <w:tab w:val="left" w:pos="332"/>
        </w:tabs>
        <w:jc w:val="both"/>
        <w:rPr>
          <w:rFonts w:ascii="Poppins" w:eastAsia="Poppins Light" w:hAnsi="Poppins" w:cs="Poppins"/>
          <w:sz w:val="18"/>
          <w:szCs w:val="18"/>
          <w:lang w:val="en-PH"/>
        </w:rPr>
      </w:pPr>
      <w:r w:rsidRPr="00CC345A">
        <w:rPr>
          <w:rFonts w:ascii="Poppins" w:eastAsia="Poppins Light" w:hAnsi="Poppins" w:cs="Poppins"/>
          <w:sz w:val="18"/>
          <w:szCs w:val="18"/>
          <w:lang w:val="en-PH"/>
        </w:rPr>
        <w:t>To exercise any of these rights</w:t>
      </w:r>
      <w:r w:rsidR="00ED152E" w:rsidRPr="00CC345A">
        <w:rPr>
          <w:rFonts w:ascii="Poppins" w:eastAsia="Poppins Light" w:hAnsi="Poppins" w:cs="Poppins"/>
          <w:sz w:val="18"/>
          <w:szCs w:val="18"/>
          <w:lang w:val="en-PH"/>
        </w:rPr>
        <w:t>,</w:t>
      </w:r>
      <w:r w:rsidRPr="00CC345A">
        <w:rPr>
          <w:rFonts w:ascii="Poppins" w:eastAsia="Poppins Light" w:hAnsi="Poppins" w:cs="Poppins"/>
          <w:sz w:val="18"/>
          <w:szCs w:val="18"/>
          <w:lang w:val="en-PH"/>
        </w:rPr>
        <w:t xml:space="preserve"> </w:t>
      </w:r>
      <w:r w:rsidR="000A7B1B" w:rsidRPr="00CC345A">
        <w:rPr>
          <w:rFonts w:ascii="Poppins" w:eastAsia="Poppins Light" w:hAnsi="Poppins" w:cs="Poppins"/>
          <w:sz w:val="18"/>
          <w:szCs w:val="18"/>
          <w:lang w:val="en-PH"/>
        </w:rPr>
        <w:t>please fill out the form on the link: https://everise.privacy.saymine.io/Everise</w:t>
      </w:r>
      <w:r w:rsidR="00ED152E" w:rsidRPr="00CC345A">
        <w:rPr>
          <w:rFonts w:ascii="Poppins" w:eastAsia="Poppins Light" w:hAnsi="Poppins" w:cs="Poppins"/>
          <w:sz w:val="18"/>
          <w:szCs w:val="18"/>
          <w:lang w:val="en-PH"/>
        </w:rPr>
        <w:t>.</w:t>
      </w:r>
    </w:p>
    <w:p w14:paraId="0773BCCD" w14:textId="77777777" w:rsidR="00ED152E" w:rsidRPr="00CC345A" w:rsidRDefault="00ED152E" w:rsidP="00CC345A">
      <w:pPr>
        <w:jc w:val="center"/>
        <w:rPr>
          <w:rFonts w:ascii="Poppins" w:eastAsia="Poppins Light" w:hAnsi="Poppins" w:cs="Poppins"/>
          <w:b/>
          <w:bCs/>
          <w:sz w:val="18"/>
          <w:szCs w:val="18"/>
          <w:lang w:val="en-PH"/>
        </w:rPr>
      </w:pPr>
    </w:p>
    <w:p w14:paraId="6BA4FF4E" w14:textId="63C13DFB" w:rsidR="007A0285" w:rsidRPr="00CC345A" w:rsidRDefault="4E48A6A2" w:rsidP="00CC345A">
      <w:pPr>
        <w:jc w:val="center"/>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Your Rights and Choices</w:t>
      </w:r>
    </w:p>
    <w:p w14:paraId="35BF4A85" w14:textId="77777777" w:rsidR="000B6467" w:rsidRPr="00DE0150" w:rsidRDefault="000B6467" w:rsidP="00CC345A">
      <w:pPr>
        <w:jc w:val="center"/>
        <w:rPr>
          <w:rFonts w:ascii="Poppins" w:hAnsi="Poppins" w:cs="Poppins"/>
          <w:sz w:val="18"/>
          <w:szCs w:val="18"/>
        </w:rPr>
      </w:pPr>
    </w:p>
    <w:p w14:paraId="56D19694" w14:textId="6FDBCE79" w:rsidR="007A0285" w:rsidRPr="00DE0150" w:rsidRDefault="4E48A6A2" w:rsidP="00CC345A">
      <w:pPr>
        <w:jc w:val="both"/>
        <w:rPr>
          <w:rFonts w:ascii="Poppins" w:hAnsi="Poppins" w:cs="Poppins"/>
          <w:sz w:val="18"/>
          <w:szCs w:val="18"/>
        </w:rPr>
      </w:pPr>
      <w:r w:rsidRPr="00CC345A">
        <w:rPr>
          <w:rFonts w:ascii="Poppins" w:eastAsia="Poppins Light" w:hAnsi="Poppins" w:cs="Poppins"/>
          <w:sz w:val="18"/>
          <w:szCs w:val="18"/>
          <w:lang w:val="en-PH"/>
        </w:rPr>
        <w:t>Although Everise is not a “Business” as defined in the CCPA, it will attempt to provide responses to legitimate and verified written requests for information pursuant to the CCPA. The CCPA provides consumers (California residents) with specific rights regarding their personal information. This section describes your CCPA rights and explains how to exercise those rights.</w:t>
      </w:r>
    </w:p>
    <w:p w14:paraId="1D7973B8" w14:textId="2807C47F" w:rsidR="007A0285" w:rsidRPr="00CC345A" w:rsidRDefault="007A0285" w:rsidP="00CC345A">
      <w:pPr>
        <w:jc w:val="both"/>
        <w:rPr>
          <w:rFonts w:ascii="Poppins" w:eastAsia="Poppins Light" w:hAnsi="Poppins" w:cs="Poppins"/>
          <w:b/>
          <w:bCs/>
          <w:sz w:val="18"/>
          <w:szCs w:val="18"/>
          <w:lang w:val="en-PH"/>
        </w:rPr>
      </w:pPr>
    </w:p>
    <w:p w14:paraId="0D062CF9" w14:textId="104C9186" w:rsidR="007A0285" w:rsidRPr="00CC345A" w:rsidRDefault="4E48A6A2" w:rsidP="00CC345A">
      <w:pPr>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1. Access to Specific Information and Data Portability Rights</w:t>
      </w:r>
    </w:p>
    <w:p w14:paraId="062CF2DA" w14:textId="078E64D8" w:rsidR="007A0285" w:rsidRPr="00CC345A" w:rsidRDefault="4E48A6A2" w:rsidP="00CC345A">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You have the right to request that we disclose certain information to you about our collection and use of your personal information over the past 12 months. Once we receive and confirm your verifiable consumer request, we will disclose to you:</w:t>
      </w:r>
    </w:p>
    <w:p w14:paraId="7CBF6BEF" w14:textId="77777777" w:rsidR="00767A02" w:rsidRPr="00DE0150" w:rsidRDefault="00767A02" w:rsidP="00CC345A">
      <w:pPr>
        <w:jc w:val="both"/>
        <w:rPr>
          <w:rFonts w:ascii="Poppins" w:hAnsi="Poppins" w:cs="Poppins"/>
          <w:sz w:val="18"/>
          <w:szCs w:val="18"/>
        </w:rPr>
      </w:pPr>
    </w:p>
    <w:p w14:paraId="06D8A80E" w14:textId="648A3524" w:rsidR="007A0285" w:rsidRPr="00DE0150" w:rsidRDefault="4E48A6A2" w:rsidP="00CC345A">
      <w:pPr>
        <w:jc w:val="both"/>
        <w:rPr>
          <w:rFonts w:ascii="Poppins" w:hAnsi="Poppins" w:cs="Poppins"/>
          <w:sz w:val="18"/>
          <w:szCs w:val="18"/>
        </w:rPr>
      </w:pPr>
      <w:r w:rsidRPr="00CC345A">
        <w:rPr>
          <w:rFonts w:ascii="Poppins" w:eastAsia="Poppins Light" w:hAnsi="Poppins" w:cs="Poppins"/>
          <w:sz w:val="18"/>
          <w:szCs w:val="18"/>
          <w:lang w:val="en-PH"/>
        </w:rPr>
        <w:t>The categories of personal information we collected about you. The categories of sources for the personal information we collected about you. Our business or commercial purpose for collecting or selling that personal information. The categories of third parties with whom we share that personal information. The specific pieces of personal information we collected about you (also called a data portability request). If we sold or disclosed your personal information for a business purpose, two separate lists disclosing:</w:t>
      </w:r>
    </w:p>
    <w:p w14:paraId="65AC2E01" w14:textId="3EC4510B" w:rsidR="007A0285" w:rsidRPr="00CC345A" w:rsidRDefault="4E48A6A2" w:rsidP="00DE0150">
      <w:pPr>
        <w:pStyle w:val="ListParagraph"/>
        <w:numPr>
          <w:ilvl w:val="0"/>
          <w:numId w:val="5"/>
        </w:num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sales, identifying the personal information categories that each category of recipient purchased; and</w:t>
      </w:r>
    </w:p>
    <w:p w14:paraId="48D5C313" w14:textId="77D9C92A" w:rsidR="007A0285" w:rsidRPr="00CC345A" w:rsidRDefault="4E48A6A2" w:rsidP="00DE0150">
      <w:pPr>
        <w:pStyle w:val="ListParagraph"/>
        <w:numPr>
          <w:ilvl w:val="0"/>
          <w:numId w:val="5"/>
        </w:numPr>
        <w:jc w:val="both"/>
        <w:rPr>
          <w:rFonts w:ascii="Poppins" w:eastAsia="Poppins Light" w:hAnsi="Poppins" w:cs="Poppins"/>
          <w:b/>
          <w:bCs/>
          <w:sz w:val="18"/>
          <w:szCs w:val="18"/>
          <w:lang w:val="en-PH"/>
        </w:rPr>
      </w:pPr>
      <w:r w:rsidRPr="00CC345A">
        <w:rPr>
          <w:rFonts w:ascii="Poppins" w:eastAsia="Poppins Light" w:hAnsi="Poppins" w:cs="Poppins"/>
          <w:sz w:val="18"/>
          <w:szCs w:val="18"/>
          <w:lang w:val="en-PH"/>
        </w:rPr>
        <w:t>disclosures for a business purpose, identifying the personal information categories that each category of recipient obtained.</w:t>
      </w:r>
      <w:r w:rsidRPr="00CC345A">
        <w:rPr>
          <w:rFonts w:ascii="Poppins" w:eastAsia="Poppins Light" w:hAnsi="Poppins" w:cs="Poppins"/>
          <w:b/>
          <w:bCs/>
          <w:sz w:val="18"/>
          <w:szCs w:val="18"/>
          <w:lang w:val="en-PH"/>
        </w:rPr>
        <w:t xml:space="preserve"> </w:t>
      </w:r>
    </w:p>
    <w:p w14:paraId="2130731C" w14:textId="5751FB0B" w:rsidR="007A0285" w:rsidRPr="00CC345A" w:rsidRDefault="007A0285" w:rsidP="00CC345A">
      <w:pPr>
        <w:jc w:val="both"/>
        <w:rPr>
          <w:rFonts w:ascii="Poppins" w:eastAsia="Poppins Light" w:hAnsi="Poppins" w:cs="Poppins"/>
          <w:i/>
          <w:iCs/>
          <w:sz w:val="18"/>
          <w:szCs w:val="18"/>
          <w:lang w:val="en-PH"/>
        </w:rPr>
      </w:pPr>
    </w:p>
    <w:p w14:paraId="77D468AA" w14:textId="726AF9B8" w:rsidR="007A0285" w:rsidRPr="00CC345A" w:rsidRDefault="4E48A6A2" w:rsidP="00CC345A">
      <w:pPr>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2. Deletion Request Rights</w:t>
      </w:r>
    </w:p>
    <w:p w14:paraId="0CFAF851" w14:textId="77777777" w:rsidR="00767A02" w:rsidRPr="00CC345A" w:rsidRDefault="00767A02" w:rsidP="00CC345A">
      <w:pPr>
        <w:jc w:val="both"/>
        <w:rPr>
          <w:rFonts w:ascii="Poppins" w:eastAsia="Poppins Light" w:hAnsi="Poppins" w:cs="Poppins"/>
          <w:b/>
          <w:bCs/>
          <w:sz w:val="18"/>
          <w:szCs w:val="18"/>
          <w:lang w:val="en-PH"/>
        </w:rPr>
      </w:pPr>
    </w:p>
    <w:p w14:paraId="3EE56801" w14:textId="30B816A5"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You have the right to request that we delete any of your personal information that we collected from you and retained, subject to certain exceptions. Once we receive and confirm your verifiable consumer request, we will delete (and direct our service providers to delete) your personal information from our records, unless an exception applies. Please be advised that Everise will generally deny a request to delete information if you are a current customer of one of Everise’s clients,</w:t>
      </w:r>
      <w:r w:rsidR="00B71B0E" w:rsidRPr="00CC345A">
        <w:rPr>
          <w:rFonts w:ascii="Poppins" w:eastAsia="Poppins Light" w:hAnsi="Poppins" w:cs="Poppins"/>
          <w:sz w:val="18"/>
          <w:szCs w:val="18"/>
          <w:lang w:val="en-PH"/>
        </w:rPr>
        <w:t xml:space="preserve"> or</w:t>
      </w:r>
      <w:r w:rsidRPr="00CC345A">
        <w:rPr>
          <w:rFonts w:ascii="Poppins" w:eastAsia="Poppins Light" w:hAnsi="Poppins" w:cs="Poppins"/>
          <w:sz w:val="18"/>
          <w:szCs w:val="18"/>
          <w:lang w:val="en-PH"/>
        </w:rPr>
        <w:t xml:space="preserve"> if you are a former customer of one </w:t>
      </w:r>
      <w:r w:rsidRPr="00CC345A">
        <w:rPr>
          <w:rFonts w:ascii="Poppins" w:eastAsia="Poppins Light" w:hAnsi="Poppins" w:cs="Poppins"/>
          <w:sz w:val="18"/>
          <w:szCs w:val="18"/>
          <w:lang w:val="en-PH"/>
        </w:rPr>
        <w:lastRenderedPageBreak/>
        <w:t xml:space="preserve">of </w:t>
      </w:r>
      <w:proofErr w:type="spellStart"/>
      <w:r w:rsidRPr="00CC345A">
        <w:rPr>
          <w:rFonts w:ascii="Poppins" w:eastAsia="Poppins Light" w:hAnsi="Poppins" w:cs="Poppins"/>
          <w:sz w:val="18"/>
          <w:szCs w:val="18"/>
          <w:lang w:val="en-PH"/>
        </w:rPr>
        <w:t>Everise’s</w:t>
      </w:r>
      <w:proofErr w:type="spellEnd"/>
      <w:r w:rsidRPr="00CC345A">
        <w:rPr>
          <w:rFonts w:ascii="Poppins" w:eastAsia="Poppins Light" w:hAnsi="Poppins" w:cs="Poppins"/>
          <w:sz w:val="18"/>
          <w:szCs w:val="18"/>
          <w:lang w:val="en-PH"/>
        </w:rPr>
        <w:t xml:space="preserve"> clients, if Everise must keep the information pursuant to a legal obligation, or to make other internal and lawful uses of that information that are compatible with the context in which you provided it.</w:t>
      </w:r>
    </w:p>
    <w:p w14:paraId="1E3A20AF" w14:textId="366DD1BD"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 xml:space="preserve"> </w:t>
      </w:r>
    </w:p>
    <w:p w14:paraId="141F125E" w14:textId="1CAFCB3F" w:rsidR="00051E61" w:rsidRPr="00CC345A" w:rsidRDefault="4E48A6A2" w:rsidP="00DE0150">
      <w:pPr>
        <w:pStyle w:val="Heading3"/>
        <w:spacing w:before="300" w:beforeAutospacing="0" w:after="150" w:afterAutospacing="0"/>
        <w:jc w:val="both"/>
        <w:rPr>
          <w:rFonts w:ascii="Poppins" w:hAnsi="Poppins" w:cs="Poppins"/>
          <w:sz w:val="18"/>
          <w:szCs w:val="18"/>
        </w:rPr>
      </w:pPr>
      <w:r w:rsidRPr="00CC345A">
        <w:rPr>
          <w:rFonts w:ascii="Poppins" w:eastAsia="Poppins Light" w:hAnsi="Poppins" w:cs="Poppins"/>
          <w:sz w:val="18"/>
          <w:szCs w:val="18"/>
          <w:lang w:val="en-PH"/>
        </w:rPr>
        <w:t xml:space="preserve">3. </w:t>
      </w:r>
      <w:r w:rsidR="00051E61" w:rsidRPr="00CC345A">
        <w:rPr>
          <w:rFonts w:ascii="Poppins" w:hAnsi="Poppins" w:cs="Poppins"/>
          <w:sz w:val="18"/>
          <w:szCs w:val="18"/>
        </w:rPr>
        <w:t xml:space="preserve">Stop Selling or </w:t>
      </w:r>
      <w:r w:rsidR="008D48E7" w:rsidRPr="00CC345A">
        <w:rPr>
          <w:rFonts w:ascii="Poppins" w:hAnsi="Poppins" w:cs="Poppins"/>
          <w:sz w:val="18"/>
          <w:szCs w:val="18"/>
        </w:rPr>
        <w:t>Sharing</w:t>
      </w:r>
      <w:r w:rsidR="00051E61" w:rsidRPr="00CC345A">
        <w:rPr>
          <w:rFonts w:ascii="Poppins" w:hAnsi="Poppins" w:cs="Poppins"/>
          <w:sz w:val="18"/>
          <w:szCs w:val="18"/>
        </w:rPr>
        <w:t xml:space="preserve"> My Personal Information</w:t>
      </w:r>
    </w:p>
    <w:p w14:paraId="69187230" w14:textId="217C705F" w:rsidR="005C1874" w:rsidRPr="00CC345A" w:rsidRDefault="00F046D4" w:rsidP="00DE0150">
      <w:pPr>
        <w:pStyle w:val="NormalWeb"/>
        <w:spacing w:before="0" w:beforeAutospacing="0" w:after="0" w:afterAutospacing="0"/>
        <w:jc w:val="both"/>
        <w:rPr>
          <w:rFonts w:ascii="Poppins" w:hAnsi="Poppins" w:cs="Poppins"/>
          <w:sz w:val="18"/>
          <w:szCs w:val="18"/>
        </w:rPr>
      </w:pPr>
      <w:r w:rsidRPr="00CC345A">
        <w:rPr>
          <w:rFonts w:ascii="Poppins" w:hAnsi="Poppins" w:cs="Poppins"/>
          <w:sz w:val="18"/>
          <w:szCs w:val="18"/>
        </w:rPr>
        <w:t xml:space="preserve">To the extent that we sell or </w:t>
      </w:r>
      <w:r w:rsidR="00B83286" w:rsidRPr="00CC345A">
        <w:rPr>
          <w:rFonts w:ascii="Poppins" w:hAnsi="Poppins" w:cs="Poppins"/>
          <w:sz w:val="18"/>
          <w:szCs w:val="18"/>
        </w:rPr>
        <w:t>share</w:t>
      </w:r>
      <w:r w:rsidRPr="00CC345A">
        <w:rPr>
          <w:rFonts w:ascii="Poppins" w:hAnsi="Poppins" w:cs="Poppins"/>
          <w:sz w:val="18"/>
          <w:szCs w:val="18"/>
        </w:rPr>
        <w:t xml:space="preserve"> your personal information as defined by applicable law, </w:t>
      </w:r>
      <w:r w:rsidR="005B62CB" w:rsidRPr="00CC345A">
        <w:rPr>
          <w:rFonts w:ascii="Poppins" w:hAnsi="Poppins" w:cs="Poppins"/>
          <w:sz w:val="18"/>
          <w:szCs w:val="18"/>
        </w:rPr>
        <w:t>y</w:t>
      </w:r>
      <w:r w:rsidR="00051E61" w:rsidRPr="00CC345A">
        <w:rPr>
          <w:rFonts w:ascii="Poppins" w:hAnsi="Poppins" w:cs="Poppins"/>
          <w:sz w:val="18"/>
          <w:szCs w:val="18"/>
        </w:rPr>
        <w:t xml:space="preserve">ou have the right to opt-out of the sale </w:t>
      </w:r>
      <w:r w:rsidRPr="00CC345A">
        <w:rPr>
          <w:rFonts w:ascii="Poppins" w:hAnsi="Poppins" w:cs="Poppins"/>
          <w:sz w:val="18"/>
          <w:szCs w:val="18"/>
        </w:rPr>
        <w:t xml:space="preserve">or </w:t>
      </w:r>
      <w:r w:rsidR="00B83286" w:rsidRPr="00CC345A">
        <w:rPr>
          <w:rFonts w:ascii="Poppins" w:hAnsi="Poppins" w:cs="Poppins"/>
          <w:sz w:val="18"/>
          <w:szCs w:val="18"/>
        </w:rPr>
        <w:t>share</w:t>
      </w:r>
      <w:r w:rsidRPr="00CC345A">
        <w:rPr>
          <w:rFonts w:ascii="Poppins" w:hAnsi="Poppins" w:cs="Poppins"/>
          <w:sz w:val="18"/>
          <w:szCs w:val="18"/>
        </w:rPr>
        <w:t xml:space="preserve"> </w:t>
      </w:r>
      <w:r w:rsidR="00051E61" w:rsidRPr="00CC345A">
        <w:rPr>
          <w:rFonts w:ascii="Poppins" w:hAnsi="Poppins" w:cs="Poppins"/>
          <w:sz w:val="18"/>
          <w:szCs w:val="18"/>
        </w:rPr>
        <w:t>of your personal information</w:t>
      </w:r>
      <w:r w:rsidR="005B62CB" w:rsidRPr="00CC345A">
        <w:rPr>
          <w:rFonts w:ascii="Poppins" w:hAnsi="Poppins" w:cs="Poppins"/>
          <w:sz w:val="18"/>
          <w:szCs w:val="18"/>
        </w:rPr>
        <w:t xml:space="preserve"> by us to third parties at any time. You </w:t>
      </w:r>
      <w:r w:rsidR="009B0D49" w:rsidRPr="00CC345A">
        <w:rPr>
          <w:rFonts w:ascii="Poppins" w:hAnsi="Poppins" w:cs="Poppins"/>
          <w:sz w:val="18"/>
          <w:szCs w:val="18"/>
        </w:rPr>
        <w:t>may</w:t>
      </w:r>
      <w:r w:rsidR="00D462B3" w:rsidRPr="00CC345A">
        <w:rPr>
          <w:rFonts w:ascii="Poppins" w:hAnsi="Poppins" w:cs="Poppins"/>
          <w:sz w:val="18"/>
          <w:szCs w:val="18"/>
        </w:rPr>
        <w:t xml:space="preserve"> choose any of the following options:</w:t>
      </w:r>
    </w:p>
    <w:p w14:paraId="28416D99" w14:textId="77777777" w:rsidR="00221CE9" w:rsidRPr="00CC345A" w:rsidRDefault="00221CE9" w:rsidP="00CC345A">
      <w:pPr>
        <w:pStyle w:val="NormalWeb"/>
        <w:spacing w:before="0" w:beforeAutospacing="0" w:after="0" w:afterAutospacing="0"/>
        <w:jc w:val="both"/>
        <w:rPr>
          <w:rFonts w:ascii="Poppins" w:hAnsi="Poppins" w:cs="Poppins"/>
          <w:sz w:val="18"/>
          <w:szCs w:val="18"/>
        </w:rPr>
      </w:pPr>
    </w:p>
    <w:p w14:paraId="3B64476B" w14:textId="3A2F46A0" w:rsidR="00E61782" w:rsidRPr="00CC345A" w:rsidRDefault="00E61782" w:rsidP="00DE0150">
      <w:pPr>
        <w:pStyle w:val="NormalWeb"/>
        <w:numPr>
          <w:ilvl w:val="0"/>
          <w:numId w:val="11"/>
        </w:numPr>
        <w:spacing w:before="0" w:beforeAutospacing="0" w:after="0" w:afterAutospacing="0"/>
        <w:jc w:val="both"/>
        <w:rPr>
          <w:rFonts w:ascii="Poppins" w:hAnsi="Poppins" w:cs="Poppins"/>
          <w:sz w:val="18"/>
          <w:szCs w:val="18"/>
        </w:rPr>
      </w:pPr>
      <w:r w:rsidRPr="00CC345A">
        <w:rPr>
          <w:rFonts w:ascii="Poppins" w:hAnsi="Poppins" w:cs="Poppins"/>
          <w:sz w:val="18"/>
          <w:szCs w:val="18"/>
        </w:rPr>
        <w:t>Click</w:t>
      </w:r>
      <w:r w:rsidR="00051E61" w:rsidRPr="00CC345A">
        <w:rPr>
          <w:rFonts w:ascii="Poppins" w:hAnsi="Poppins" w:cs="Poppins"/>
          <w:sz w:val="18"/>
          <w:szCs w:val="18"/>
        </w:rPr>
        <w:t xml:space="preserve"> “</w:t>
      </w:r>
      <w:r w:rsidR="006678E0" w:rsidRPr="00CC345A">
        <w:rPr>
          <w:rFonts w:ascii="Poppins" w:hAnsi="Poppins" w:cs="Poppins"/>
          <w:sz w:val="18"/>
          <w:szCs w:val="18"/>
          <w:u w:val="single"/>
        </w:rPr>
        <w:t>Do Not Sell or Share My Personal Information</w:t>
      </w:r>
      <w:r w:rsidR="00051E61" w:rsidRPr="00CC345A">
        <w:rPr>
          <w:rFonts w:ascii="Poppins" w:hAnsi="Poppins" w:cs="Poppins"/>
          <w:sz w:val="18"/>
          <w:szCs w:val="18"/>
        </w:rPr>
        <w:t>”</w:t>
      </w:r>
      <w:r w:rsidR="00794193" w:rsidRPr="00CC345A">
        <w:rPr>
          <w:rFonts w:ascii="Poppins" w:hAnsi="Poppins" w:cs="Poppins"/>
          <w:sz w:val="18"/>
          <w:szCs w:val="18"/>
        </w:rPr>
        <w:t xml:space="preserve"> </w:t>
      </w:r>
      <w:r w:rsidR="008E5CE8" w:rsidRPr="00CC345A">
        <w:rPr>
          <w:rFonts w:ascii="Poppins" w:hAnsi="Poppins" w:cs="Poppins"/>
          <w:sz w:val="18"/>
          <w:szCs w:val="18"/>
        </w:rPr>
        <w:t xml:space="preserve">available in our homepage, </w:t>
      </w:r>
      <w:r w:rsidR="0045553E" w:rsidRPr="00CC345A">
        <w:rPr>
          <w:rFonts w:ascii="Poppins" w:hAnsi="Poppins" w:cs="Poppins"/>
          <w:sz w:val="18"/>
          <w:szCs w:val="18"/>
        </w:rPr>
        <w:t xml:space="preserve">or </w:t>
      </w:r>
      <w:r w:rsidR="001908D8" w:rsidRPr="00CC345A">
        <w:rPr>
          <w:rFonts w:ascii="Poppins" w:hAnsi="Poppins" w:cs="Poppins"/>
          <w:sz w:val="18"/>
          <w:szCs w:val="18"/>
        </w:rPr>
        <w:t>in the email</w:t>
      </w:r>
      <w:r w:rsidR="0083432E" w:rsidRPr="00CC345A">
        <w:rPr>
          <w:rFonts w:ascii="Poppins" w:hAnsi="Poppins" w:cs="Poppins"/>
          <w:sz w:val="18"/>
          <w:szCs w:val="18"/>
        </w:rPr>
        <w:t xml:space="preserve"> communications you may be receiving from Everise.</w:t>
      </w:r>
    </w:p>
    <w:p w14:paraId="645440D1" w14:textId="1222384A" w:rsidR="00221CE9" w:rsidRPr="00CC345A" w:rsidRDefault="003061F8" w:rsidP="00DE0150">
      <w:pPr>
        <w:pStyle w:val="NormalWeb"/>
        <w:numPr>
          <w:ilvl w:val="0"/>
          <w:numId w:val="11"/>
        </w:numPr>
        <w:spacing w:before="0" w:beforeAutospacing="0" w:after="0" w:afterAutospacing="0"/>
        <w:jc w:val="both"/>
        <w:rPr>
          <w:rFonts w:ascii="Poppins" w:hAnsi="Poppins" w:cs="Poppins"/>
          <w:sz w:val="18"/>
          <w:szCs w:val="18"/>
        </w:rPr>
      </w:pPr>
      <w:r w:rsidRPr="00CC345A">
        <w:rPr>
          <w:rFonts w:ascii="Poppins" w:hAnsi="Poppins" w:cs="Poppins"/>
          <w:sz w:val="18"/>
          <w:szCs w:val="18"/>
        </w:rPr>
        <w:t>Directly m</w:t>
      </w:r>
      <w:r w:rsidR="006E1E97" w:rsidRPr="00CC345A">
        <w:rPr>
          <w:rFonts w:ascii="Poppins" w:hAnsi="Poppins" w:cs="Poppins"/>
          <w:sz w:val="18"/>
          <w:szCs w:val="18"/>
        </w:rPr>
        <w:t xml:space="preserve">ake </w:t>
      </w:r>
      <w:r w:rsidR="00912DC5" w:rsidRPr="00CC345A">
        <w:rPr>
          <w:rFonts w:ascii="Poppins" w:hAnsi="Poppins" w:cs="Poppins"/>
          <w:sz w:val="18"/>
          <w:szCs w:val="18"/>
        </w:rPr>
        <w:t>your request</w:t>
      </w:r>
      <w:r w:rsidR="006B611A" w:rsidRPr="00CC345A">
        <w:rPr>
          <w:rFonts w:ascii="Poppins" w:hAnsi="Poppins" w:cs="Poppins"/>
          <w:sz w:val="18"/>
          <w:szCs w:val="18"/>
        </w:rPr>
        <w:t xml:space="preserve"> in the Data Subject Request Form at </w:t>
      </w:r>
      <w:hyperlink r:id="rId11" w:history="1">
        <w:r w:rsidR="006B611A" w:rsidRPr="00CC345A">
          <w:rPr>
            <w:rStyle w:val="Hyperlink"/>
            <w:rFonts w:ascii="Poppins" w:eastAsia="Poppins Light" w:hAnsi="Poppins" w:cs="Poppins"/>
            <w:color w:val="auto"/>
            <w:sz w:val="18"/>
            <w:szCs w:val="18"/>
            <w:lang w:val="en-PH"/>
          </w:rPr>
          <w:t>https://everise.privacy.saymine.io/Everise</w:t>
        </w:r>
      </w:hyperlink>
      <w:r w:rsidR="006B611A" w:rsidRPr="00CC345A">
        <w:rPr>
          <w:rFonts w:ascii="Poppins" w:eastAsia="Poppins Light" w:hAnsi="Poppins" w:cs="Poppins"/>
          <w:sz w:val="18"/>
          <w:szCs w:val="18"/>
          <w:lang w:val="en-PH"/>
        </w:rPr>
        <w:t>.</w:t>
      </w:r>
    </w:p>
    <w:p w14:paraId="5371E09E" w14:textId="48B03668" w:rsidR="006E1E97" w:rsidRPr="00CC345A" w:rsidRDefault="00221CE9" w:rsidP="00CC345A">
      <w:pPr>
        <w:pStyle w:val="NormalWeb"/>
        <w:numPr>
          <w:ilvl w:val="0"/>
          <w:numId w:val="11"/>
        </w:numPr>
        <w:spacing w:before="0" w:beforeAutospacing="0" w:after="0" w:afterAutospacing="0"/>
        <w:jc w:val="both"/>
        <w:rPr>
          <w:rFonts w:ascii="Poppins" w:hAnsi="Poppins" w:cs="Poppins"/>
          <w:sz w:val="18"/>
          <w:szCs w:val="18"/>
        </w:rPr>
      </w:pPr>
      <w:r w:rsidRPr="00CC345A">
        <w:rPr>
          <w:rFonts w:ascii="Poppins" w:hAnsi="Poppins" w:cs="Poppins"/>
          <w:sz w:val="18"/>
          <w:szCs w:val="18"/>
        </w:rPr>
        <w:t>E</w:t>
      </w:r>
      <w:r w:rsidR="00C85081" w:rsidRPr="00CC345A">
        <w:rPr>
          <w:rFonts w:ascii="Poppins" w:hAnsi="Poppins" w:cs="Poppins"/>
          <w:sz w:val="18"/>
          <w:szCs w:val="18"/>
        </w:rPr>
        <w:t>mai</w:t>
      </w:r>
      <w:r w:rsidR="00A9335E" w:rsidRPr="00CC345A">
        <w:rPr>
          <w:rFonts w:ascii="Poppins" w:hAnsi="Poppins" w:cs="Poppins"/>
          <w:sz w:val="18"/>
          <w:szCs w:val="18"/>
        </w:rPr>
        <w:t>l</w:t>
      </w:r>
      <w:r w:rsidR="00C85081" w:rsidRPr="00CC345A">
        <w:rPr>
          <w:rFonts w:ascii="Poppins" w:hAnsi="Poppins" w:cs="Poppins"/>
          <w:sz w:val="18"/>
          <w:szCs w:val="18"/>
        </w:rPr>
        <w:t xml:space="preserve"> us at </w:t>
      </w:r>
      <w:hyperlink r:id="rId12" w:history="1">
        <w:r w:rsidR="002A5E00" w:rsidRPr="00CC345A">
          <w:rPr>
            <w:rStyle w:val="Hyperlink"/>
            <w:rFonts w:ascii="Poppins" w:hAnsi="Poppins" w:cs="Poppins"/>
            <w:color w:val="auto"/>
            <w:sz w:val="18"/>
            <w:szCs w:val="18"/>
          </w:rPr>
          <w:t>dataprivacy@weareeverise.com</w:t>
        </w:r>
      </w:hyperlink>
      <w:r w:rsidR="00FE2DA9" w:rsidRPr="00CC345A">
        <w:rPr>
          <w:rFonts w:ascii="Poppins" w:hAnsi="Poppins" w:cs="Poppins"/>
          <w:sz w:val="18"/>
          <w:szCs w:val="18"/>
        </w:rPr>
        <w:t>.</w:t>
      </w:r>
    </w:p>
    <w:p w14:paraId="58ED2373" w14:textId="13328EEC" w:rsidR="007965EA" w:rsidRPr="00CC345A" w:rsidRDefault="00582EB5" w:rsidP="00DE0150">
      <w:pPr>
        <w:pStyle w:val="NormalWeb"/>
        <w:spacing w:before="480" w:beforeAutospacing="0" w:after="480" w:afterAutospacing="0"/>
        <w:jc w:val="both"/>
        <w:rPr>
          <w:rFonts w:ascii="Poppins" w:hAnsi="Poppins" w:cs="Poppins"/>
          <w:sz w:val="18"/>
          <w:szCs w:val="18"/>
        </w:rPr>
      </w:pPr>
      <w:r w:rsidRPr="00CC345A">
        <w:rPr>
          <w:rFonts w:ascii="Poppins" w:hAnsi="Poppins" w:cs="Poppins"/>
          <w:sz w:val="18"/>
          <w:szCs w:val="18"/>
        </w:rPr>
        <w:t xml:space="preserve">We will act upon your request to opt-out within 15 </w:t>
      </w:r>
      <w:r w:rsidR="00805C9A" w:rsidRPr="00CC345A">
        <w:rPr>
          <w:rFonts w:ascii="Poppins" w:hAnsi="Poppins" w:cs="Poppins"/>
          <w:sz w:val="18"/>
          <w:szCs w:val="18"/>
        </w:rPr>
        <w:t xml:space="preserve">business </w:t>
      </w:r>
      <w:r w:rsidRPr="00CC345A">
        <w:rPr>
          <w:rFonts w:ascii="Poppins" w:hAnsi="Poppins" w:cs="Poppins"/>
          <w:sz w:val="18"/>
          <w:szCs w:val="18"/>
        </w:rPr>
        <w:t xml:space="preserve">days from the date that you submit the request without need of verification. </w:t>
      </w:r>
      <w:r w:rsidR="00394C5D">
        <w:rPr>
          <w:rFonts w:ascii="Poppins" w:hAnsi="Poppins" w:cs="Poppins"/>
          <w:sz w:val="18"/>
          <w:szCs w:val="18"/>
        </w:rPr>
        <w:t xml:space="preserve">All other requests would be acted upon </w:t>
      </w:r>
      <w:r w:rsidR="00E5746F">
        <w:rPr>
          <w:rFonts w:ascii="Poppins" w:hAnsi="Poppins" w:cs="Poppins"/>
          <w:sz w:val="18"/>
          <w:szCs w:val="18"/>
        </w:rPr>
        <w:t>within the period specified in Section 5 below.</w:t>
      </w:r>
    </w:p>
    <w:p w14:paraId="70B68CA5" w14:textId="311132F5" w:rsidR="007965EA" w:rsidRPr="00CC345A" w:rsidRDefault="00582EB5" w:rsidP="00DE0150">
      <w:pPr>
        <w:pStyle w:val="NormalWeb"/>
        <w:spacing w:before="480" w:beforeAutospacing="0" w:after="480" w:afterAutospacing="0"/>
        <w:jc w:val="both"/>
        <w:rPr>
          <w:rFonts w:ascii="Poppins" w:hAnsi="Poppins" w:cs="Poppins"/>
          <w:sz w:val="18"/>
          <w:szCs w:val="18"/>
        </w:rPr>
      </w:pPr>
      <w:r w:rsidRPr="00CC345A">
        <w:rPr>
          <w:rFonts w:ascii="Poppins" w:hAnsi="Poppins" w:cs="Poppins"/>
          <w:sz w:val="18"/>
          <w:szCs w:val="18"/>
        </w:rPr>
        <w:t>We</w:t>
      </w:r>
      <w:r w:rsidR="00CE2FBE" w:rsidRPr="00CC345A">
        <w:rPr>
          <w:rFonts w:ascii="Poppins" w:hAnsi="Poppins" w:cs="Poppins"/>
          <w:sz w:val="18"/>
          <w:szCs w:val="18"/>
        </w:rPr>
        <w:t xml:space="preserve"> may deny the request if we have a good-faith, reasonable and documented belief that the request is fraudulent. If we deny the request on this basis, we will notify the requesting party and provide an explanation why we believe the request is fraudulent.</w:t>
      </w:r>
      <w:r w:rsidR="00682C53" w:rsidRPr="00CC345A">
        <w:rPr>
          <w:rFonts w:ascii="Poppins" w:hAnsi="Poppins" w:cs="Poppins"/>
          <w:sz w:val="18"/>
          <w:szCs w:val="18"/>
        </w:rPr>
        <w:t xml:space="preserve"> </w:t>
      </w:r>
    </w:p>
    <w:p w14:paraId="7832EE53" w14:textId="77777777" w:rsidR="009F4F37" w:rsidRPr="00CC345A" w:rsidRDefault="009F4F37" w:rsidP="00DE0150">
      <w:pPr>
        <w:jc w:val="both"/>
        <w:rPr>
          <w:rFonts w:ascii="Poppins" w:eastAsia="Poppins Light" w:hAnsi="Poppins" w:cs="Poppins"/>
          <w:b/>
          <w:bCs/>
          <w:sz w:val="18"/>
          <w:szCs w:val="18"/>
          <w:lang w:val="en-PH"/>
        </w:rPr>
      </w:pPr>
    </w:p>
    <w:p w14:paraId="7D0B2102" w14:textId="08DA90A9" w:rsidR="007A0285" w:rsidRPr="00CC345A" w:rsidRDefault="009F4F37" w:rsidP="00DE0150">
      <w:pPr>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 xml:space="preserve">4. </w:t>
      </w:r>
      <w:r w:rsidR="4E48A6A2" w:rsidRPr="00CC345A">
        <w:rPr>
          <w:rFonts w:ascii="Poppins" w:eastAsia="Poppins Light" w:hAnsi="Poppins" w:cs="Poppins"/>
          <w:b/>
          <w:bCs/>
          <w:sz w:val="18"/>
          <w:szCs w:val="18"/>
          <w:lang w:val="en-PH"/>
        </w:rPr>
        <w:t>Exercising Access and Deletion Rights</w:t>
      </w:r>
    </w:p>
    <w:p w14:paraId="6EFF5CBB" w14:textId="77777777" w:rsidR="00767A02" w:rsidRPr="00CC345A" w:rsidRDefault="00767A02" w:rsidP="00DE0150">
      <w:pPr>
        <w:jc w:val="both"/>
        <w:rPr>
          <w:rFonts w:ascii="Poppins" w:eastAsia="Poppins Light" w:hAnsi="Poppins" w:cs="Poppins"/>
          <w:i/>
          <w:iCs/>
          <w:sz w:val="18"/>
          <w:szCs w:val="18"/>
          <w:lang w:val="en-PH"/>
        </w:rPr>
      </w:pPr>
    </w:p>
    <w:p w14:paraId="529BDAC2" w14:textId="7BDCB200"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 xml:space="preserve">To exercise the access, data portability, and deletion rights described above, please submit a verifiable consumer request to us by using the </w:t>
      </w:r>
      <w:r w:rsidR="00774812" w:rsidRPr="00CC345A">
        <w:rPr>
          <w:rFonts w:ascii="Poppins" w:eastAsia="Poppins Light" w:hAnsi="Poppins" w:cs="Poppins"/>
          <w:sz w:val="18"/>
          <w:szCs w:val="18"/>
          <w:lang w:val="en-PH"/>
        </w:rPr>
        <w:t>Data Subject</w:t>
      </w:r>
      <w:r w:rsidRPr="00CC345A">
        <w:rPr>
          <w:rFonts w:ascii="Poppins" w:eastAsia="Poppins Light" w:hAnsi="Poppins" w:cs="Poppins"/>
          <w:sz w:val="18"/>
          <w:szCs w:val="18"/>
          <w:lang w:val="en-PH"/>
        </w:rPr>
        <w:t xml:space="preserve"> Request Form </w:t>
      </w:r>
      <w:r w:rsidR="00FE63F3" w:rsidRPr="00CC345A">
        <w:rPr>
          <w:rFonts w:ascii="Poppins" w:eastAsia="Poppins Light" w:hAnsi="Poppins" w:cs="Poppins"/>
          <w:sz w:val="18"/>
          <w:szCs w:val="18"/>
          <w:lang w:val="en-PH"/>
        </w:rPr>
        <w:t xml:space="preserve">available at </w:t>
      </w:r>
      <w:hyperlink r:id="rId13" w:history="1">
        <w:r w:rsidR="00FE63F3" w:rsidRPr="00CC345A">
          <w:rPr>
            <w:rStyle w:val="Hyperlink"/>
            <w:rFonts w:ascii="Poppins" w:eastAsia="Poppins Light" w:hAnsi="Poppins" w:cs="Poppins"/>
            <w:color w:val="auto"/>
            <w:sz w:val="18"/>
            <w:szCs w:val="18"/>
            <w:lang w:val="en-PH"/>
          </w:rPr>
          <w:t>https://everise.privacy.saymine.io/Everise</w:t>
        </w:r>
      </w:hyperlink>
      <w:r w:rsidR="00FE63F3" w:rsidRPr="00CC345A">
        <w:rPr>
          <w:rFonts w:ascii="Poppins" w:eastAsia="Poppins Light" w:hAnsi="Poppins" w:cs="Poppins"/>
          <w:sz w:val="18"/>
          <w:szCs w:val="18"/>
          <w:lang w:val="en-PH"/>
        </w:rPr>
        <w:t>.</w:t>
      </w:r>
      <w:r w:rsidRPr="00CC345A">
        <w:rPr>
          <w:rFonts w:ascii="Poppins" w:eastAsia="Poppins Light" w:hAnsi="Poppins" w:cs="Poppins"/>
          <w:sz w:val="18"/>
          <w:szCs w:val="18"/>
          <w:lang w:val="en-PH"/>
        </w:rPr>
        <w:t>. Only you or a person registered with the California Secretary of State that you authorize to act on your behalf, may make a verifiable consumer request related to your personal information. You may also make a verifiable consumer request on behalf of your minor child. You may only make a verifiable consumer request for access or data portability twice within a 12-month period. The verifiable consumer request must: (i) Provide sufficient information that allows us to reasonably verify you are the person about whom we collected personal information or an authorized representative and (ii) Describe your request with sufficient detail that allows us to properly understand, evaluate, and respond to it. 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w14:paraId="797585B9" w14:textId="19FB91DE"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 xml:space="preserve"> </w:t>
      </w:r>
    </w:p>
    <w:p w14:paraId="715C72A6" w14:textId="5CA59166" w:rsidR="00767A02" w:rsidRPr="00CC345A" w:rsidRDefault="00E95308" w:rsidP="00DE0150">
      <w:pPr>
        <w:jc w:val="both"/>
        <w:rPr>
          <w:rFonts w:ascii="Poppins" w:eastAsia="Poppins Light" w:hAnsi="Poppins" w:cs="Poppins"/>
          <w:i/>
          <w:iCs/>
          <w:sz w:val="18"/>
          <w:szCs w:val="18"/>
          <w:lang w:val="en-PH"/>
        </w:rPr>
      </w:pPr>
      <w:r w:rsidRPr="00CC345A">
        <w:rPr>
          <w:rFonts w:ascii="Poppins" w:eastAsia="Poppins Light" w:hAnsi="Poppins" w:cs="Poppins"/>
          <w:b/>
          <w:bCs/>
          <w:sz w:val="18"/>
          <w:szCs w:val="18"/>
          <w:lang w:val="en-PH"/>
        </w:rPr>
        <w:t>5</w:t>
      </w:r>
      <w:r w:rsidR="4E48A6A2" w:rsidRPr="00CC345A">
        <w:rPr>
          <w:rFonts w:ascii="Poppins" w:eastAsia="Poppins Light" w:hAnsi="Poppins" w:cs="Poppins"/>
          <w:b/>
          <w:bCs/>
          <w:sz w:val="18"/>
          <w:szCs w:val="18"/>
          <w:lang w:val="en-PH"/>
        </w:rPr>
        <w:t xml:space="preserve">. </w:t>
      </w:r>
      <w:r w:rsidR="00604F2F" w:rsidRPr="00CC345A">
        <w:rPr>
          <w:rFonts w:ascii="Poppins" w:eastAsia="Poppins Light" w:hAnsi="Poppins" w:cs="Poppins"/>
          <w:b/>
          <w:bCs/>
          <w:sz w:val="18"/>
          <w:szCs w:val="18"/>
          <w:lang w:val="en-PH"/>
        </w:rPr>
        <w:t xml:space="preserve">Verification, </w:t>
      </w:r>
      <w:r w:rsidR="4E48A6A2" w:rsidRPr="00CC345A">
        <w:rPr>
          <w:rFonts w:ascii="Poppins" w:eastAsia="Poppins Light" w:hAnsi="Poppins" w:cs="Poppins"/>
          <w:b/>
          <w:bCs/>
          <w:sz w:val="18"/>
          <w:szCs w:val="18"/>
          <w:lang w:val="en-PH"/>
        </w:rPr>
        <w:t>Response Timing</w:t>
      </w:r>
      <w:r w:rsidR="00604F2F" w:rsidRPr="00CC345A">
        <w:rPr>
          <w:rFonts w:ascii="Poppins" w:eastAsia="Poppins Light" w:hAnsi="Poppins" w:cs="Poppins"/>
          <w:b/>
          <w:bCs/>
          <w:sz w:val="18"/>
          <w:szCs w:val="18"/>
          <w:lang w:val="en-PH"/>
        </w:rPr>
        <w:t>,</w:t>
      </w:r>
      <w:r w:rsidR="4E48A6A2" w:rsidRPr="00CC345A">
        <w:rPr>
          <w:rFonts w:ascii="Poppins" w:eastAsia="Poppins Light" w:hAnsi="Poppins" w:cs="Poppins"/>
          <w:b/>
          <w:bCs/>
          <w:sz w:val="18"/>
          <w:szCs w:val="18"/>
          <w:lang w:val="en-PH"/>
        </w:rPr>
        <w:t xml:space="preserve"> and Format</w:t>
      </w:r>
    </w:p>
    <w:p w14:paraId="72BE61F4" w14:textId="77777777" w:rsidR="00FF3B30" w:rsidRPr="00CC345A" w:rsidRDefault="00FF3B30" w:rsidP="00DE0150">
      <w:pPr>
        <w:jc w:val="both"/>
        <w:rPr>
          <w:rFonts w:ascii="Poppins" w:eastAsia="Poppins Light" w:hAnsi="Poppins" w:cs="Poppins"/>
          <w:i/>
          <w:iCs/>
          <w:sz w:val="18"/>
          <w:szCs w:val="18"/>
          <w:lang w:val="en-PH"/>
        </w:rPr>
      </w:pPr>
    </w:p>
    <w:p w14:paraId="5F79D1A8" w14:textId="6BE8E75C" w:rsidR="00A458FD" w:rsidRPr="00CC345A" w:rsidRDefault="00604F2F"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Upon receiving your request, we will need to verify your identity to determine you are the same person about whom we have the information in our system. </w:t>
      </w:r>
      <w:r w:rsidR="00FE72D2" w:rsidRPr="00CC345A">
        <w:rPr>
          <w:rFonts w:ascii="Poppins" w:eastAsia="Poppins Light" w:hAnsi="Poppins" w:cs="Poppins"/>
          <w:sz w:val="18"/>
          <w:szCs w:val="18"/>
          <w:lang w:val="en-PH"/>
        </w:rPr>
        <w:t xml:space="preserve">These verification efforts require us to ask you to </w:t>
      </w:r>
      <w:r w:rsidR="00FE72D2" w:rsidRPr="00CC345A">
        <w:rPr>
          <w:rFonts w:ascii="Poppins" w:eastAsia="Poppins Light" w:hAnsi="Poppins" w:cs="Poppins"/>
          <w:sz w:val="18"/>
          <w:szCs w:val="18"/>
          <w:lang w:val="en-PH"/>
        </w:rPr>
        <w:lastRenderedPageBreak/>
        <w:t xml:space="preserve">provide information so that we can match it with information you have previously provided us. </w:t>
      </w:r>
      <w:r w:rsidR="00A458FD" w:rsidRPr="00CC345A">
        <w:rPr>
          <w:rFonts w:ascii="Poppins" w:eastAsia="Poppins Light" w:hAnsi="Poppins" w:cs="Poppins"/>
          <w:sz w:val="18"/>
          <w:szCs w:val="18"/>
          <w:lang w:val="en-PH"/>
        </w:rPr>
        <w:t xml:space="preserve">To the extent possible, we will avoid requesting additional information from you for the purposes of verification. </w:t>
      </w:r>
    </w:p>
    <w:p w14:paraId="401B6518" w14:textId="77777777" w:rsidR="00A458FD" w:rsidRPr="00CC345A" w:rsidRDefault="00A458FD" w:rsidP="00DE0150">
      <w:pPr>
        <w:jc w:val="both"/>
        <w:rPr>
          <w:rFonts w:ascii="Poppins" w:eastAsia="Poppins Light" w:hAnsi="Poppins" w:cs="Poppins"/>
          <w:sz w:val="18"/>
          <w:szCs w:val="18"/>
          <w:lang w:val="en-PH"/>
        </w:rPr>
      </w:pPr>
    </w:p>
    <w:p w14:paraId="692D9603" w14:textId="5F24BD1E" w:rsidR="00FE3A6C" w:rsidRPr="00CC345A" w:rsidRDefault="00172643"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In exercising your request, </w:t>
      </w:r>
      <w:r w:rsidR="00C72951" w:rsidRPr="00CC345A">
        <w:rPr>
          <w:rFonts w:ascii="Poppins" w:eastAsia="Poppins Light" w:hAnsi="Poppins" w:cs="Poppins"/>
          <w:sz w:val="18"/>
          <w:szCs w:val="18"/>
          <w:lang w:val="en-PH"/>
        </w:rPr>
        <w:t>we may ask you the</w:t>
      </w:r>
      <w:r w:rsidRPr="00CC345A">
        <w:rPr>
          <w:rFonts w:ascii="Poppins" w:eastAsia="Poppins Light" w:hAnsi="Poppins" w:cs="Poppins"/>
          <w:sz w:val="18"/>
          <w:szCs w:val="18"/>
          <w:lang w:val="en-PH"/>
        </w:rPr>
        <w:t xml:space="preserve"> following information: name, address, phone number, email address</w:t>
      </w:r>
      <w:r w:rsidR="00C72951" w:rsidRPr="00CC345A">
        <w:rPr>
          <w:rFonts w:ascii="Poppins" w:eastAsia="Poppins Light" w:hAnsi="Poppins" w:cs="Poppins"/>
          <w:sz w:val="18"/>
          <w:szCs w:val="18"/>
          <w:lang w:val="en-PH"/>
        </w:rPr>
        <w:t>, relationship with Everise,</w:t>
      </w:r>
      <w:r w:rsidRPr="00CC345A">
        <w:rPr>
          <w:rFonts w:ascii="Poppins" w:eastAsia="Poppins Light" w:hAnsi="Poppins" w:cs="Poppins"/>
          <w:sz w:val="18"/>
          <w:szCs w:val="18"/>
          <w:lang w:val="en-PH"/>
        </w:rPr>
        <w:t xml:space="preserve"> and a copy of a valid proof of identity</w:t>
      </w:r>
      <w:r w:rsidR="0035770E" w:rsidRPr="00CC345A">
        <w:rPr>
          <w:rFonts w:ascii="Poppins" w:eastAsia="Poppins Light" w:hAnsi="Poppins" w:cs="Poppins"/>
          <w:sz w:val="18"/>
          <w:szCs w:val="18"/>
          <w:lang w:val="en-PH"/>
        </w:rPr>
        <w:t xml:space="preserve"> (if you are </w:t>
      </w:r>
      <w:r w:rsidR="00FE72D2" w:rsidRPr="00CC345A">
        <w:rPr>
          <w:rFonts w:ascii="Poppins" w:eastAsia="Poppins Light" w:hAnsi="Poppins" w:cs="Poppins"/>
          <w:sz w:val="18"/>
          <w:szCs w:val="18"/>
          <w:lang w:val="en-PH"/>
        </w:rPr>
        <w:t>employees of Everise and have provided the same previously)</w:t>
      </w:r>
      <w:r w:rsidRPr="00CC345A">
        <w:rPr>
          <w:rFonts w:ascii="Poppins" w:eastAsia="Poppins Light" w:hAnsi="Poppins" w:cs="Poppins"/>
          <w:sz w:val="18"/>
          <w:szCs w:val="18"/>
          <w:lang w:val="en-PH"/>
        </w:rPr>
        <w:t xml:space="preserve">. We may request additional information necessary to verify your identity within a reasonable or reasonably high degree of certainty by verifying at least two to three pieces of personal information previously provided to us and which we have determined to be reliable for the purpose of verifying identities. In addition, you may be required to submit a signed declaration under penalty of perjury stating that you are the individual whose personal information is being requested. </w:t>
      </w:r>
    </w:p>
    <w:p w14:paraId="479BBBD2" w14:textId="77777777" w:rsidR="006E7764" w:rsidRPr="00CC345A" w:rsidRDefault="006E7764" w:rsidP="00DE0150">
      <w:pPr>
        <w:jc w:val="both"/>
        <w:rPr>
          <w:rFonts w:ascii="Poppins" w:eastAsia="Poppins Light" w:hAnsi="Poppins" w:cs="Poppins"/>
          <w:sz w:val="18"/>
          <w:szCs w:val="18"/>
          <w:lang w:val="en-PH"/>
        </w:rPr>
      </w:pPr>
    </w:p>
    <w:p w14:paraId="7C2DDD9C" w14:textId="489DCBC1" w:rsidR="00FE3A6C" w:rsidRPr="00CC345A" w:rsidRDefault="00604F2F"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We may also use other verification methods as the circumstances dictate.</w:t>
      </w:r>
      <w:r w:rsidR="006E1538" w:rsidRPr="00CC345A">
        <w:rPr>
          <w:rFonts w:ascii="Poppins" w:eastAsia="Poppins Light" w:hAnsi="Poppins" w:cs="Poppins"/>
          <w:sz w:val="18"/>
          <w:szCs w:val="18"/>
          <w:lang w:val="en-PH"/>
        </w:rPr>
        <w:t xml:space="preserve"> We may also reject requests that are unreasonably repetitive, excessive or manifestly unfounded.</w:t>
      </w:r>
    </w:p>
    <w:p w14:paraId="058A2584" w14:textId="58231E12" w:rsidR="00604F2F" w:rsidRPr="00CC345A" w:rsidRDefault="00FE3A6C" w:rsidP="00DE0150">
      <w:pPr>
        <w:jc w:val="both"/>
        <w:rPr>
          <w:rFonts w:ascii="Poppins" w:eastAsia="Poppins Light" w:hAnsi="Poppins" w:cs="Poppins"/>
          <w:sz w:val="18"/>
          <w:szCs w:val="18"/>
          <w:highlight w:val="yellow"/>
          <w:lang w:val="en-PH"/>
        </w:rPr>
      </w:pPr>
      <w:r w:rsidRPr="00CC345A">
        <w:rPr>
          <w:rFonts w:ascii="Poppins" w:eastAsia="Poppins Light" w:hAnsi="Poppins" w:cs="Poppins"/>
          <w:sz w:val="18"/>
          <w:szCs w:val="18"/>
          <w:highlight w:val="yellow"/>
          <w:lang w:val="en-PH"/>
        </w:rPr>
        <w:t xml:space="preserve"> </w:t>
      </w:r>
    </w:p>
    <w:p w14:paraId="344B9E93" w14:textId="56C7E95E" w:rsidR="007A0285" w:rsidRPr="00DE0150" w:rsidRDefault="00584C03" w:rsidP="00DE0150">
      <w:pPr>
        <w:jc w:val="both"/>
        <w:rPr>
          <w:rFonts w:ascii="Poppins" w:hAnsi="Poppins" w:cs="Poppins"/>
          <w:sz w:val="18"/>
          <w:szCs w:val="18"/>
        </w:rPr>
      </w:pPr>
      <w:r w:rsidRPr="00DE0150">
        <w:rPr>
          <w:rFonts w:ascii="Poppins" w:eastAsia="Poppins Light" w:hAnsi="Poppins" w:cs="Poppins"/>
          <w:sz w:val="18"/>
          <w:szCs w:val="18"/>
          <w:lang w:val="en-PH"/>
        </w:rPr>
        <w:t>For all requests other than</w:t>
      </w:r>
      <w:r w:rsidR="00E031D8" w:rsidRPr="00DE0150">
        <w:rPr>
          <w:rFonts w:ascii="Poppins" w:eastAsia="Poppins Light" w:hAnsi="Poppins" w:cs="Poppins"/>
          <w:sz w:val="18"/>
          <w:szCs w:val="18"/>
          <w:lang w:val="en-PH"/>
        </w:rPr>
        <w:t xml:space="preserve"> the </w:t>
      </w:r>
      <w:r w:rsidRPr="00DE0150">
        <w:rPr>
          <w:rFonts w:ascii="Poppins" w:eastAsia="Poppins Light" w:hAnsi="Poppins" w:cs="Poppins"/>
          <w:sz w:val="18"/>
          <w:szCs w:val="18"/>
          <w:lang w:val="en-PH"/>
        </w:rPr>
        <w:t>right to opt-out of the selling or sharing of personal information, w</w:t>
      </w:r>
      <w:r w:rsidR="4E48A6A2" w:rsidRPr="00CC345A">
        <w:rPr>
          <w:rFonts w:ascii="Poppins" w:eastAsia="Poppins Light" w:hAnsi="Poppins" w:cs="Poppins"/>
          <w:sz w:val="18"/>
          <w:szCs w:val="18"/>
          <w:lang w:val="en-PH"/>
        </w:rPr>
        <w:t>e endeavor to respond to a verifiable consumer request within 45 days of its receipt. If we require more time (up to 90 days), we will inform you of the reason and extension period in writing. We will deliver our written response by mail or electronically determined by the method of submitting the verifiable consumer request. 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 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523AC564" w14:textId="19EF79DC"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 xml:space="preserve"> </w:t>
      </w:r>
    </w:p>
    <w:p w14:paraId="60F7544B" w14:textId="4E50A9E4" w:rsidR="007A0285" w:rsidRPr="00CC345A" w:rsidRDefault="00E95308" w:rsidP="00DE0150">
      <w:pPr>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6</w:t>
      </w:r>
      <w:r w:rsidR="4E48A6A2" w:rsidRPr="00CC345A">
        <w:rPr>
          <w:rFonts w:ascii="Poppins" w:eastAsia="Poppins Light" w:hAnsi="Poppins" w:cs="Poppins"/>
          <w:b/>
          <w:bCs/>
          <w:sz w:val="18"/>
          <w:szCs w:val="18"/>
          <w:lang w:val="en-PH"/>
        </w:rPr>
        <w:t>. Discrimination</w:t>
      </w:r>
    </w:p>
    <w:p w14:paraId="7FF4FAC5" w14:textId="77777777" w:rsidR="008B31D4" w:rsidRPr="00CC345A" w:rsidRDefault="008B31D4" w:rsidP="00DE0150">
      <w:pPr>
        <w:jc w:val="both"/>
        <w:rPr>
          <w:rFonts w:ascii="Poppins" w:eastAsia="Poppins Light" w:hAnsi="Poppins" w:cs="Poppins"/>
          <w:sz w:val="18"/>
          <w:szCs w:val="18"/>
          <w:lang w:val="en-PH"/>
        </w:rPr>
      </w:pPr>
    </w:p>
    <w:p w14:paraId="6B9EB318" w14:textId="40D9D609"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The California Consumer Privacy Act prohibits us from discriminating against you in any way should you exercise any of the rights set forth above.</w:t>
      </w:r>
    </w:p>
    <w:p w14:paraId="0AB0044A" w14:textId="77777777" w:rsidR="000E6EA4" w:rsidRPr="00CC345A" w:rsidRDefault="000E6EA4" w:rsidP="00DE0150">
      <w:pPr>
        <w:jc w:val="both"/>
        <w:rPr>
          <w:rFonts w:ascii="Poppins" w:eastAsia="Poppins Light" w:hAnsi="Poppins" w:cs="Poppins"/>
          <w:b/>
          <w:bCs/>
          <w:sz w:val="18"/>
          <w:szCs w:val="18"/>
          <w:lang w:val="en-PH"/>
        </w:rPr>
      </w:pPr>
    </w:p>
    <w:p w14:paraId="06F9F115" w14:textId="07927B81" w:rsidR="007A0285" w:rsidRPr="00CC345A" w:rsidRDefault="00E95308" w:rsidP="00DE0150">
      <w:pPr>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7</w:t>
      </w:r>
      <w:r w:rsidR="00B349B2" w:rsidRPr="00CC345A">
        <w:rPr>
          <w:rFonts w:ascii="Poppins" w:eastAsia="Poppins Light" w:hAnsi="Poppins" w:cs="Poppins"/>
          <w:b/>
          <w:bCs/>
          <w:sz w:val="18"/>
          <w:szCs w:val="18"/>
          <w:lang w:val="en-PH"/>
        </w:rPr>
        <w:t>. Correct</w:t>
      </w:r>
      <w:r w:rsidR="000E6EA4" w:rsidRPr="00CC345A">
        <w:rPr>
          <w:rFonts w:ascii="Poppins" w:eastAsia="Poppins Light" w:hAnsi="Poppins" w:cs="Poppins"/>
          <w:b/>
          <w:bCs/>
          <w:sz w:val="18"/>
          <w:szCs w:val="18"/>
          <w:lang w:val="en-PH"/>
        </w:rPr>
        <w:t>ion of Inaccurate Information</w:t>
      </w:r>
    </w:p>
    <w:p w14:paraId="15E2B9DD" w14:textId="77777777" w:rsidR="008B31D4" w:rsidRPr="00CC345A" w:rsidRDefault="008B31D4" w:rsidP="00DE0150">
      <w:pPr>
        <w:jc w:val="both"/>
        <w:rPr>
          <w:rStyle w:val="Emphasis"/>
          <w:rFonts w:ascii="Poppins" w:hAnsi="Poppins" w:cs="Poppins"/>
          <w:i w:val="0"/>
          <w:iCs w:val="0"/>
          <w:sz w:val="18"/>
          <w:szCs w:val="18"/>
          <w:bdr w:val="none" w:sz="0" w:space="0" w:color="auto" w:frame="1"/>
        </w:rPr>
      </w:pPr>
    </w:p>
    <w:p w14:paraId="1A3A3F13" w14:textId="25CC3F1B" w:rsidR="00CB63B7" w:rsidRPr="00CC345A" w:rsidRDefault="008B31D4" w:rsidP="00DE0150">
      <w:pPr>
        <w:jc w:val="both"/>
        <w:rPr>
          <w:rStyle w:val="Emphasis"/>
          <w:rFonts w:ascii="Poppins" w:hAnsi="Poppins" w:cs="Poppins"/>
          <w:i w:val="0"/>
          <w:iCs w:val="0"/>
          <w:sz w:val="18"/>
          <w:szCs w:val="18"/>
          <w:bdr w:val="none" w:sz="0" w:space="0" w:color="auto" w:frame="1"/>
        </w:rPr>
      </w:pPr>
      <w:r w:rsidRPr="00CC345A">
        <w:rPr>
          <w:rStyle w:val="Emphasis"/>
          <w:rFonts w:ascii="Poppins" w:hAnsi="Poppins" w:cs="Poppins"/>
          <w:i w:val="0"/>
          <w:iCs w:val="0"/>
          <w:sz w:val="18"/>
          <w:szCs w:val="18"/>
          <w:bdr w:val="none" w:sz="0" w:space="0" w:color="auto" w:frame="1"/>
        </w:rPr>
        <w:t>You</w:t>
      </w:r>
      <w:r w:rsidR="00CB63B7" w:rsidRPr="00CC345A">
        <w:rPr>
          <w:rStyle w:val="Emphasis"/>
          <w:rFonts w:ascii="Poppins" w:hAnsi="Poppins" w:cs="Poppins"/>
          <w:i w:val="0"/>
          <w:iCs w:val="0"/>
          <w:sz w:val="18"/>
          <w:szCs w:val="18"/>
          <w:bdr w:val="none" w:sz="0" w:space="0" w:color="auto" w:frame="1"/>
        </w:rPr>
        <w:t xml:space="preserve"> have the right to request </w:t>
      </w:r>
      <w:r w:rsidRPr="00CC345A">
        <w:rPr>
          <w:rStyle w:val="Emphasis"/>
          <w:rFonts w:ascii="Poppins" w:hAnsi="Poppins" w:cs="Poppins"/>
          <w:i w:val="0"/>
          <w:iCs w:val="0"/>
          <w:sz w:val="18"/>
          <w:szCs w:val="18"/>
          <w:bdr w:val="none" w:sz="0" w:space="0" w:color="auto" w:frame="1"/>
        </w:rPr>
        <w:t>Everise</w:t>
      </w:r>
      <w:r w:rsidR="00CB63B7" w:rsidRPr="00CC345A">
        <w:rPr>
          <w:rStyle w:val="Emphasis"/>
          <w:rFonts w:ascii="Poppins" w:hAnsi="Poppins" w:cs="Poppins"/>
          <w:i w:val="0"/>
          <w:iCs w:val="0"/>
          <w:sz w:val="18"/>
          <w:szCs w:val="18"/>
          <w:bdr w:val="none" w:sz="0" w:space="0" w:color="auto" w:frame="1"/>
        </w:rPr>
        <w:t xml:space="preserve"> </w:t>
      </w:r>
      <w:r w:rsidR="006542BE" w:rsidRPr="00CC345A">
        <w:rPr>
          <w:rStyle w:val="Emphasis"/>
          <w:rFonts w:ascii="Poppins" w:hAnsi="Poppins" w:cs="Poppins"/>
          <w:i w:val="0"/>
          <w:iCs w:val="0"/>
          <w:sz w:val="18"/>
          <w:szCs w:val="18"/>
          <w:bdr w:val="none" w:sz="0" w:space="0" w:color="auto" w:frame="1"/>
        </w:rPr>
        <w:t>to correct any</w:t>
      </w:r>
      <w:r w:rsidR="00CB63B7" w:rsidRPr="00CC345A">
        <w:rPr>
          <w:rStyle w:val="Emphasis"/>
          <w:rFonts w:ascii="Poppins" w:hAnsi="Poppins" w:cs="Poppins"/>
          <w:i w:val="0"/>
          <w:iCs w:val="0"/>
          <w:sz w:val="18"/>
          <w:szCs w:val="18"/>
          <w:bdr w:val="none" w:sz="0" w:space="0" w:color="auto" w:frame="1"/>
        </w:rPr>
        <w:t xml:space="preserve"> inaccurate personal information about </w:t>
      </w:r>
      <w:r w:rsidR="006542BE" w:rsidRPr="00CC345A">
        <w:rPr>
          <w:rStyle w:val="Emphasis"/>
          <w:rFonts w:ascii="Poppins" w:hAnsi="Poppins" w:cs="Poppins"/>
          <w:i w:val="0"/>
          <w:iCs w:val="0"/>
          <w:sz w:val="18"/>
          <w:szCs w:val="18"/>
          <w:bdr w:val="none" w:sz="0" w:space="0" w:color="auto" w:frame="1"/>
        </w:rPr>
        <w:t>you</w:t>
      </w:r>
      <w:r w:rsidR="00CB63B7" w:rsidRPr="00CC345A">
        <w:rPr>
          <w:rStyle w:val="Emphasis"/>
          <w:rFonts w:ascii="Poppins" w:hAnsi="Poppins" w:cs="Poppins"/>
          <w:i w:val="0"/>
          <w:iCs w:val="0"/>
          <w:sz w:val="18"/>
          <w:szCs w:val="18"/>
          <w:bdr w:val="none" w:sz="0" w:space="0" w:color="auto" w:frame="1"/>
        </w:rPr>
        <w:t xml:space="preserve">, </w:t>
      </w:r>
      <w:proofErr w:type="gramStart"/>
      <w:r w:rsidR="00CB63B7" w:rsidRPr="00CC345A">
        <w:rPr>
          <w:rStyle w:val="Emphasis"/>
          <w:rFonts w:ascii="Poppins" w:hAnsi="Poppins" w:cs="Poppins"/>
          <w:i w:val="0"/>
          <w:iCs w:val="0"/>
          <w:sz w:val="18"/>
          <w:szCs w:val="18"/>
          <w:bdr w:val="none" w:sz="0" w:space="0" w:color="auto" w:frame="1"/>
        </w:rPr>
        <w:t>taking into account</w:t>
      </w:r>
      <w:proofErr w:type="gramEnd"/>
      <w:r w:rsidR="00CB63B7" w:rsidRPr="00CC345A">
        <w:rPr>
          <w:rStyle w:val="Emphasis"/>
          <w:rFonts w:ascii="Poppins" w:hAnsi="Poppins" w:cs="Poppins"/>
          <w:i w:val="0"/>
          <w:iCs w:val="0"/>
          <w:sz w:val="18"/>
          <w:szCs w:val="18"/>
          <w:bdr w:val="none" w:sz="0" w:space="0" w:color="auto" w:frame="1"/>
        </w:rPr>
        <w:t xml:space="preserve"> the nature of the personal information and the purposes of the processing of the personal information. </w:t>
      </w:r>
    </w:p>
    <w:p w14:paraId="11D0440E" w14:textId="77777777" w:rsidR="006542BE" w:rsidRPr="00CC345A" w:rsidRDefault="006542BE" w:rsidP="00DE0150">
      <w:pPr>
        <w:jc w:val="both"/>
        <w:rPr>
          <w:rFonts w:ascii="Poppins" w:eastAsia="Poppins Light" w:hAnsi="Poppins" w:cs="Poppins"/>
          <w:sz w:val="18"/>
          <w:szCs w:val="18"/>
          <w:lang w:val="en-PH"/>
        </w:rPr>
      </w:pPr>
    </w:p>
    <w:p w14:paraId="49087B8D" w14:textId="6E3CC89E" w:rsidR="00B349B2" w:rsidRPr="00CC345A" w:rsidRDefault="00CB63B7"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 xml:space="preserve">To exercise the correction of inaccurate information rights, consumer may submit a verifiable consumer request to us by using the </w:t>
      </w:r>
      <w:r w:rsidR="00774812" w:rsidRPr="00CC345A">
        <w:rPr>
          <w:rFonts w:ascii="Poppins" w:eastAsia="Poppins Light" w:hAnsi="Poppins" w:cs="Poppins"/>
          <w:sz w:val="18"/>
          <w:szCs w:val="18"/>
          <w:lang w:val="en-PH"/>
        </w:rPr>
        <w:t>Data Subject</w:t>
      </w:r>
      <w:r w:rsidRPr="00CC345A">
        <w:rPr>
          <w:rFonts w:ascii="Poppins" w:eastAsia="Poppins Light" w:hAnsi="Poppins" w:cs="Poppins"/>
          <w:sz w:val="18"/>
          <w:szCs w:val="18"/>
          <w:lang w:val="en-PH"/>
        </w:rPr>
        <w:t xml:space="preserve"> Request Form resource page. We may reach out to you and request for any additional information to verify any relevant information before we process your request.</w:t>
      </w:r>
    </w:p>
    <w:p w14:paraId="39840AD2" w14:textId="77777777" w:rsidR="000E6EA4" w:rsidRPr="00CC345A" w:rsidRDefault="000E6EA4" w:rsidP="00DE0150">
      <w:pPr>
        <w:pStyle w:val="ListParagraph"/>
        <w:ind w:left="270"/>
        <w:jc w:val="both"/>
        <w:rPr>
          <w:rFonts w:ascii="Poppins" w:eastAsia="Poppins Light" w:hAnsi="Poppins" w:cs="Poppins"/>
          <w:sz w:val="18"/>
          <w:szCs w:val="18"/>
          <w:lang w:val="en-PH"/>
        </w:rPr>
      </w:pPr>
    </w:p>
    <w:p w14:paraId="6AC94DC9" w14:textId="001CC4E3" w:rsidR="00CB63B7" w:rsidRPr="00CC345A" w:rsidRDefault="00E95308" w:rsidP="00DE0150">
      <w:pPr>
        <w:spacing w:after="160"/>
        <w:jc w:val="both"/>
        <w:rPr>
          <w:rFonts w:ascii="Poppins" w:eastAsia="Poppins Light" w:hAnsi="Poppins" w:cs="Poppins"/>
          <w:b/>
          <w:bCs/>
          <w:sz w:val="18"/>
          <w:szCs w:val="18"/>
          <w:lang w:val="en-PH"/>
        </w:rPr>
      </w:pPr>
      <w:r w:rsidRPr="00CC345A">
        <w:rPr>
          <w:rFonts w:ascii="Poppins" w:eastAsia="Poppins Light" w:hAnsi="Poppins" w:cs="Poppins"/>
          <w:b/>
          <w:bCs/>
          <w:sz w:val="18"/>
          <w:szCs w:val="18"/>
          <w:lang w:val="en-PH"/>
        </w:rPr>
        <w:t xml:space="preserve">8. </w:t>
      </w:r>
      <w:r w:rsidR="00B349B2" w:rsidRPr="00CC345A">
        <w:rPr>
          <w:rFonts w:ascii="Poppins" w:eastAsia="Poppins Light" w:hAnsi="Poppins" w:cs="Poppins"/>
          <w:b/>
          <w:bCs/>
          <w:sz w:val="18"/>
          <w:szCs w:val="18"/>
          <w:lang w:val="en-PH"/>
        </w:rPr>
        <w:t>Limit Use and Disclosure</w:t>
      </w:r>
      <w:r w:rsidR="00CB63B7" w:rsidRPr="00CC345A">
        <w:rPr>
          <w:rFonts w:ascii="Poppins" w:eastAsia="Poppins Light" w:hAnsi="Poppins" w:cs="Poppins"/>
          <w:b/>
          <w:bCs/>
          <w:sz w:val="18"/>
          <w:szCs w:val="18"/>
          <w:lang w:val="en-PH"/>
        </w:rPr>
        <w:t xml:space="preserve"> </w:t>
      </w:r>
      <w:r w:rsidR="00CB63B7" w:rsidRPr="00CC345A">
        <w:rPr>
          <w:rStyle w:val="Emphasis"/>
          <w:rFonts w:ascii="Poppins" w:hAnsi="Poppins" w:cs="Poppins"/>
          <w:b/>
          <w:bCs/>
          <w:i w:val="0"/>
          <w:iCs w:val="0"/>
          <w:sz w:val="18"/>
          <w:szCs w:val="18"/>
          <w:bdr w:val="none" w:sz="0" w:space="0" w:color="auto" w:frame="1"/>
        </w:rPr>
        <w:t>of Sensitive Personal Information</w:t>
      </w:r>
    </w:p>
    <w:p w14:paraId="47BA1347" w14:textId="48A685AD" w:rsidR="00CB63B7" w:rsidRPr="00CC345A" w:rsidRDefault="00CB63B7" w:rsidP="00DE0150">
      <w:pPr>
        <w:pStyle w:val="NormalWeb"/>
        <w:spacing w:before="0" w:beforeAutospacing="0" w:after="0" w:afterAutospacing="0"/>
        <w:jc w:val="both"/>
        <w:textAlignment w:val="baseline"/>
        <w:rPr>
          <w:rStyle w:val="Emphasis"/>
          <w:rFonts w:ascii="Poppins" w:hAnsi="Poppins" w:cs="Poppins"/>
          <w:i w:val="0"/>
          <w:iCs w:val="0"/>
          <w:sz w:val="18"/>
          <w:szCs w:val="18"/>
          <w:bdr w:val="none" w:sz="0" w:space="0" w:color="auto" w:frame="1"/>
        </w:rPr>
      </w:pPr>
      <w:r w:rsidRPr="00CC345A">
        <w:rPr>
          <w:rStyle w:val="Emphasis"/>
          <w:rFonts w:ascii="Poppins" w:hAnsi="Poppins" w:cs="Poppins"/>
          <w:i w:val="0"/>
          <w:iCs w:val="0"/>
          <w:sz w:val="18"/>
          <w:szCs w:val="18"/>
          <w:bdr w:val="none" w:sz="0" w:space="0" w:color="auto" w:frame="1"/>
        </w:rPr>
        <w:t>If we collect any sensitive personal information about you, you have the right, at any time, to direct us to limit its use to that which is only necessary to perform the services or provide the goods reasonably expected by an average consumer who requests those goods or services, to perform the services we provide.</w:t>
      </w:r>
    </w:p>
    <w:p w14:paraId="1398A182" w14:textId="77777777" w:rsidR="00CB63B7" w:rsidRPr="00CC345A" w:rsidRDefault="00CB63B7" w:rsidP="00DE0150">
      <w:pPr>
        <w:pStyle w:val="NormalWeb"/>
        <w:spacing w:before="0" w:beforeAutospacing="0" w:after="0" w:afterAutospacing="0"/>
        <w:textAlignment w:val="baseline"/>
        <w:rPr>
          <w:rStyle w:val="Emphasis"/>
          <w:rFonts w:ascii="Poppins" w:hAnsi="Poppins" w:cs="Poppins"/>
          <w:i w:val="0"/>
          <w:iCs w:val="0"/>
          <w:sz w:val="18"/>
          <w:szCs w:val="18"/>
          <w:bdr w:val="none" w:sz="0" w:space="0" w:color="auto" w:frame="1"/>
        </w:rPr>
      </w:pPr>
    </w:p>
    <w:p w14:paraId="48825CFD" w14:textId="307E6D0D" w:rsidR="00CB63B7" w:rsidRPr="00CC345A" w:rsidRDefault="00CB63B7" w:rsidP="00DE0150">
      <w:pPr>
        <w:pStyle w:val="NormalWeb"/>
        <w:spacing w:before="0" w:beforeAutospacing="0" w:after="0" w:afterAutospacing="0"/>
        <w:jc w:val="both"/>
        <w:textAlignment w:val="baseline"/>
        <w:rPr>
          <w:rFonts w:ascii="Poppins" w:hAnsi="Poppins" w:cs="Poppins"/>
          <w:sz w:val="18"/>
          <w:szCs w:val="18"/>
        </w:rPr>
      </w:pPr>
      <w:r w:rsidRPr="00CC345A">
        <w:rPr>
          <w:rStyle w:val="Emphasis"/>
          <w:rFonts w:ascii="Poppins" w:hAnsi="Poppins" w:cs="Poppins"/>
          <w:i w:val="0"/>
          <w:iCs w:val="0"/>
          <w:sz w:val="18"/>
          <w:szCs w:val="18"/>
          <w:bdr w:val="none" w:sz="0" w:space="0" w:color="auto" w:frame="1"/>
        </w:rPr>
        <w:t xml:space="preserve">If we use or disclose a consumer’s sensitive personal information for purposes other than those specified </w:t>
      </w:r>
      <w:proofErr w:type="gramStart"/>
      <w:r w:rsidR="00ED244E" w:rsidRPr="00CC345A">
        <w:rPr>
          <w:rStyle w:val="Emphasis"/>
          <w:rFonts w:ascii="Poppins" w:hAnsi="Poppins" w:cs="Poppins"/>
          <w:i w:val="0"/>
          <w:iCs w:val="0"/>
          <w:sz w:val="18"/>
          <w:szCs w:val="18"/>
          <w:bdr w:val="none" w:sz="0" w:space="0" w:color="auto" w:frame="1"/>
        </w:rPr>
        <w:t>herein</w:t>
      </w:r>
      <w:proofErr w:type="gramEnd"/>
      <w:r w:rsidR="000E6EA4" w:rsidRPr="00CC345A">
        <w:rPr>
          <w:rStyle w:val="Emphasis"/>
          <w:rFonts w:ascii="Poppins" w:hAnsi="Poppins" w:cs="Poppins"/>
          <w:i w:val="0"/>
          <w:iCs w:val="0"/>
          <w:sz w:val="18"/>
          <w:szCs w:val="18"/>
          <w:bdr w:val="none" w:sz="0" w:space="0" w:color="auto" w:frame="1"/>
        </w:rPr>
        <w:t xml:space="preserve"> we shall provide a </w:t>
      </w:r>
      <w:r w:rsidRPr="00CC345A">
        <w:rPr>
          <w:rStyle w:val="Emphasis"/>
          <w:rFonts w:ascii="Poppins" w:hAnsi="Poppins" w:cs="Poppins"/>
          <w:i w:val="0"/>
          <w:iCs w:val="0"/>
          <w:sz w:val="18"/>
          <w:szCs w:val="18"/>
          <w:bdr w:val="none" w:sz="0" w:space="0" w:color="auto" w:frame="1"/>
        </w:rPr>
        <w:t xml:space="preserve">notice to consumers, that </w:t>
      </w:r>
      <w:r w:rsidR="000E6EA4" w:rsidRPr="00CC345A">
        <w:rPr>
          <w:rStyle w:val="Emphasis"/>
          <w:rFonts w:ascii="Poppins" w:hAnsi="Poppins" w:cs="Poppins"/>
          <w:i w:val="0"/>
          <w:iCs w:val="0"/>
          <w:sz w:val="18"/>
          <w:szCs w:val="18"/>
          <w:bdr w:val="none" w:sz="0" w:space="0" w:color="auto" w:frame="1"/>
        </w:rPr>
        <w:t>such</w:t>
      </w:r>
      <w:r w:rsidRPr="00CC345A">
        <w:rPr>
          <w:rStyle w:val="Emphasis"/>
          <w:rFonts w:ascii="Poppins" w:hAnsi="Poppins" w:cs="Poppins"/>
          <w:i w:val="0"/>
          <w:iCs w:val="0"/>
          <w:sz w:val="18"/>
          <w:szCs w:val="18"/>
          <w:bdr w:val="none" w:sz="0" w:space="0" w:color="auto" w:frame="1"/>
        </w:rPr>
        <w:t xml:space="preserve"> information may be used, or disclosed to a service provider or contractor, for additional, specified purposes and that consumers have the right to limit the use or disclosure of their sensitive personal information</w:t>
      </w:r>
      <w:r w:rsidR="000E6EA4" w:rsidRPr="00CC345A">
        <w:rPr>
          <w:rStyle w:val="Emphasis"/>
          <w:rFonts w:ascii="Poppins" w:hAnsi="Poppins" w:cs="Poppins"/>
          <w:i w:val="0"/>
          <w:iCs w:val="0"/>
          <w:sz w:val="18"/>
          <w:szCs w:val="18"/>
          <w:bdr w:val="none" w:sz="0" w:space="0" w:color="auto" w:frame="1"/>
        </w:rPr>
        <w:t>.</w:t>
      </w:r>
    </w:p>
    <w:p w14:paraId="594F658F" w14:textId="77777777" w:rsidR="000E6EA4" w:rsidRPr="00CC345A" w:rsidRDefault="000E6EA4" w:rsidP="00DE0150">
      <w:pPr>
        <w:pStyle w:val="NormalWeb"/>
        <w:spacing w:before="0" w:beforeAutospacing="0" w:after="0" w:afterAutospacing="0"/>
        <w:textAlignment w:val="baseline"/>
        <w:rPr>
          <w:rStyle w:val="Emphasis"/>
          <w:rFonts w:ascii="Poppins" w:hAnsi="Poppins" w:cs="Poppins"/>
          <w:sz w:val="18"/>
          <w:szCs w:val="18"/>
          <w:bdr w:val="none" w:sz="0" w:space="0" w:color="auto" w:frame="1"/>
        </w:rPr>
      </w:pPr>
    </w:p>
    <w:p w14:paraId="4C3639B7" w14:textId="7E5481D5" w:rsidR="00CB63B7" w:rsidRPr="00CC345A" w:rsidRDefault="000E6EA4" w:rsidP="00DE0150">
      <w:pPr>
        <w:pStyle w:val="NormalWeb"/>
        <w:spacing w:before="0" w:beforeAutospacing="0" w:after="0" w:afterAutospacing="0"/>
        <w:jc w:val="both"/>
        <w:textAlignment w:val="baseline"/>
        <w:rPr>
          <w:rFonts w:ascii="Poppins" w:hAnsi="Poppins" w:cs="Poppins"/>
          <w:sz w:val="18"/>
          <w:szCs w:val="18"/>
        </w:rPr>
      </w:pPr>
      <w:r w:rsidRPr="00CC345A">
        <w:rPr>
          <w:rStyle w:val="Emphasis"/>
          <w:rFonts w:ascii="Poppins" w:hAnsi="Poppins" w:cs="Poppins"/>
          <w:i w:val="0"/>
          <w:iCs w:val="0"/>
          <w:sz w:val="18"/>
          <w:szCs w:val="18"/>
          <w:bdr w:val="none" w:sz="0" w:space="0" w:color="auto" w:frame="1"/>
        </w:rPr>
        <w:t>If you do not want us to</w:t>
      </w:r>
      <w:r w:rsidR="00CB63B7" w:rsidRPr="00CC345A">
        <w:rPr>
          <w:rStyle w:val="Emphasis"/>
          <w:rFonts w:ascii="Poppins" w:hAnsi="Poppins" w:cs="Poppins"/>
          <w:i w:val="0"/>
          <w:iCs w:val="0"/>
          <w:sz w:val="18"/>
          <w:szCs w:val="18"/>
          <w:bdr w:val="none" w:sz="0" w:space="0" w:color="auto" w:frame="1"/>
        </w:rPr>
        <w:t xml:space="preserve"> use or disclose </w:t>
      </w:r>
      <w:r w:rsidRPr="00CC345A">
        <w:rPr>
          <w:rStyle w:val="Emphasis"/>
          <w:rFonts w:ascii="Poppins" w:hAnsi="Poppins" w:cs="Poppins"/>
          <w:i w:val="0"/>
          <w:iCs w:val="0"/>
          <w:sz w:val="18"/>
          <w:szCs w:val="18"/>
          <w:bdr w:val="none" w:sz="0" w:space="0" w:color="auto" w:frame="1"/>
        </w:rPr>
        <w:t>your</w:t>
      </w:r>
      <w:r w:rsidR="00CB63B7" w:rsidRPr="00CC345A">
        <w:rPr>
          <w:rStyle w:val="Emphasis"/>
          <w:rFonts w:ascii="Poppins" w:hAnsi="Poppins" w:cs="Poppins"/>
          <w:i w:val="0"/>
          <w:iCs w:val="0"/>
          <w:sz w:val="18"/>
          <w:szCs w:val="18"/>
          <w:bdr w:val="none" w:sz="0" w:space="0" w:color="auto" w:frame="1"/>
        </w:rPr>
        <w:t xml:space="preserve"> sensitive personal information</w:t>
      </w:r>
      <w:r w:rsidRPr="00CC345A">
        <w:rPr>
          <w:rStyle w:val="Emphasis"/>
          <w:rFonts w:ascii="Poppins" w:hAnsi="Poppins" w:cs="Poppins"/>
          <w:i w:val="0"/>
          <w:iCs w:val="0"/>
          <w:sz w:val="18"/>
          <w:szCs w:val="18"/>
          <w:bdr w:val="none" w:sz="0" w:space="0" w:color="auto" w:frame="1"/>
        </w:rPr>
        <w:t xml:space="preserve"> </w:t>
      </w:r>
      <w:r w:rsidR="00CB63B7" w:rsidRPr="00CC345A">
        <w:rPr>
          <w:rStyle w:val="Emphasis"/>
          <w:rFonts w:ascii="Poppins" w:hAnsi="Poppins" w:cs="Poppins"/>
          <w:i w:val="0"/>
          <w:iCs w:val="0"/>
          <w:sz w:val="18"/>
          <w:szCs w:val="18"/>
          <w:bdr w:val="none" w:sz="0" w:space="0" w:color="auto" w:frame="1"/>
        </w:rPr>
        <w:t>for any other purpose</w:t>
      </w:r>
      <w:r w:rsidRPr="00CC345A">
        <w:rPr>
          <w:rStyle w:val="Emphasis"/>
          <w:rFonts w:ascii="Poppins" w:hAnsi="Poppins" w:cs="Poppins"/>
          <w:i w:val="0"/>
          <w:iCs w:val="0"/>
          <w:sz w:val="18"/>
          <w:szCs w:val="18"/>
          <w:bdr w:val="none" w:sz="0" w:space="0" w:color="auto" w:frame="1"/>
        </w:rPr>
        <w:t>, we shall not do so</w:t>
      </w:r>
      <w:r w:rsidR="00CB63B7" w:rsidRPr="00CC345A">
        <w:rPr>
          <w:rStyle w:val="Emphasis"/>
          <w:rFonts w:ascii="Poppins" w:hAnsi="Poppins" w:cs="Poppins"/>
          <w:i w:val="0"/>
          <w:iCs w:val="0"/>
          <w:sz w:val="18"/>
          <w:szCs w:val="18"/>
          <w:bdr w:val="none" w:sz="0" w:space="0" w:color="auto" w:frame="1"/>
        </w:rPr>
        <w:t xml:space="preserve"> unless </w:t>
      </w:r>
      <w:r w:rsidRPr="00CC345A">
        <w:rPr>
          <w:rStyle w:val="Emphasis"/>
          <w:rFonts w:ascii="Poppins" w:hAnsi="Poppins" w:cs="Poppins"/>
          <w:i w:val="0"/>
          <w:iCs w:val="0"/>
          <w:sz w:val="18"/>
          <w:szCs w:val="18"/>
          <w:bdr w:val="none" w:sz="0" w:space="0" w:color="auto" w:frame="1"/>
        </w:rPr>
        <w:t>you</w:t>
      </w:r>
      <w:r w:rsidR="00CB63B7" w:rsidRPr="00CC345A">
        <w:rPr>
          <w:rStyle w:val="Emphasis"/>
          <w:rFonts w:ascii="Poppins" w:hAnsi="Poppins" w:cs="Poppins"/>
          <w:i w:val="0"/>
          <w:iCs w:val="0"/>
          <w:sz w:val="18"/>
          <w:szCs w:val="18"/>
          <w:bdr w:val="none" w:sz="0" w:space="0" w:color="auto" w:frame="1"/>
        </w:rPr>
        <w:t xml:space="preserve"> subsequently provid</w:t>
      </w:r>
      <w:r w:rsidRPr="00CC345A">
        <w:rPr>
          <w:rStyle w:val="Emphasis"/>
          <w:rFonts w:ascii="Poppins" w:hAnsi="Poppins" w:cs="Poppins"/>
          <w:i w:val="0"/>
          <w:iCs w:val="0"/>
          <w:sz w:val="18"/>
          <w:szCs w:val="18"/>
          <w:bdr w:val="none" w:sz="0" w:space="0" w:color="auto" w:frame="1"/>
        </w:rPr>
        <w:t>e</w:t>
      </w:r>
      <w:r w:rsidR="00CB63B7" w:rsidRPr="00CC345A">
        <w:rPr>
          <w:rStyle w:val="Emphasis"/>
          <w:rFonts w:ascii="Poppins" w:hAnsi="Poppins" w:cs="Poppins"/>
          <w:i w:val="0"/>
          <w:iCs w:val="0"/>
          <w:sz w:val="18"/>
          <w:szCs w:val="18"/>
          <w:bdr w:val="none" w:sz="0" w:space="0" w:color="auto" w:frame="1"/>
        </w:rPr>
        <w:t xml:space="preserve"> consent for the use or disclosure of </w:t>
      </w:r>
      <w:r w:rsidRPr="00CC345A">
        <w:rPr>
          <w:rStyle w:val="Emphasis"/>
          <w:rFonts w:ascii="Poppins" w:hAnsi="Poppins" w:cs="Poppins"/>
          <w:i w:val="0"/>
          <w:iCs w:val="0"/>
          <w:sz w:val="18"/>
          <w:szCs w:val="18"/>
          <w:bdr w:val="none" w:sz="0" w:space="0" w:color="auto" w:frame="1"/>
        </w:rPr>
        <w:t>your</w:t>
      </w:r>
      <w:r w:rsidR="00CB63B7" w:rsidRPr="00CC345A">
        <w:rPr>
          <w:rStyle w:val="Emphasis"/>
          <w:rFonts w:ascii="Poppins" w:hAnsi="Poppins" w:cs="Poppins"/>
          <w:i w:val="0"/>
          <w:iCs w:val="0"/>
          <w:sz w:val="18"/>
          <w:szCs w:val="18"/>
          <w:bdr w:val="none" w:sz="0" w:space="0" w:color="auto" w:frame="1"/>
        </w:rPr>
        <w:t xml:space="preserve"> sensitive personal information for additional purposes.</w:t>
      </w:r>
    </w:p>
    <w:p w14:paraId="02FD90BB" w14:textId="77777777" w:rsidR="000E6EA4" w:rsidRPr="00CC345A" w:rsidRDefault="000E6EA4" w:rsidP="00DE0150">
      <w:pPr>
        <w:pStyle w:val="NormalWeb"/>
        <w:spacing w:before="0" w:beforeAutospacing="0" w:after="0" w:afterAutospacing="0"/>
        <w:textAlignment w:val="baseline"/>
        <w:rPr>
          <w:rStyle w:val="Emphasis"/>
          <w:rFonts w:ascii="Poppins" w:hAnsi="Poppins" w:cs="Poppins"/>
          <w:i w:val="0"/>
          <w:iCs w:val="0"/>
          <w:sz w:val="18"/>
          <w:szCs w:val="18"/>
          <w:bdr w:val="none" w:sz="0" w:space="0" w:color="auto" w:frame="1"/>
        </w:rPr>
      </w:pPr>
    </w:p>
    <w:p w14:paraId="5750F938" w14:textId="216DFF80" w:rsidR="00CB63B7" w:rsidRPr="00CC345A" w:rsidRDefault="00CB63B7" w:rsidP="00DE0150">
      <w:pPr>
        <w:pStyle w:val="NormalWeb"/>
        <w:spacing w:before="0" w:beforeAutospacing="0" w:after="0" w:afterAutospacing="0"/>
        <w:jc w:val="both"/>
        <w:textAlignment w:val="baseline"/>
        <w:rPr>
          <w:rStyle w:val="Emphasis"/>
          <w:rFonts w:ascii="Poppins" w:hAnsi="Poppins" w:cs="Poppins"/>
          <w:i w:val="0"/>
          <w:iCs w:val="0"/>
          <w:sz w:val="18"/>
          <w:szCs w:val="18"/>
          <w:bdr w:val="none" w:sz="0" w:space="0" w:color="auto" w:frame="1"/>
        </w:rPr>
      </w:pPr>
      <w:r w:rsidRPr="00CC345A">
        <w:rPr>
          <w:rStyle w:val="Emphasis"/>
          <w:rFonts w:ascii="Poppins" w:hAnsi="Poppins" w:cs="Poppins"/>
          <w:i w:val="0"/>
          <w:iCs w:val="0"/>
          <w:sz w:val="18"/>
          <w:szCs w:val="18"/>
          <w:bdr w:val="none" w:sz="0" w:space="0" w:color="auto" w:frame="1"/>
        </w:rPr>
        <w:t xml:space="preserve">A service provider or contractor that assists </w:t>
      </w:r>
      <w:r w:rsidR="000E6EA4" w:rsidRPr="00CC345A">
        <w:rPr>
          <w:rStyle w:val="Emphasis"/>
          <w:rFonts w:ascii="Poppins" w:hAnsi="Poppins" w:cs="Poppins"/>
          <w:i w:val="0"/>
          <w:iCs w:val="0"/>
          <w:sz w:val="18"/>
          <w:szCs w:val="18"/>
          <w:bdr w:val="none" w:sz="0" w:space="0" w:color="auto" w:frame="1"/>
        </w:rPr>
        <w:t>Everise</w:t>
      </w:r>
      <w:r w:rsidRPr="00CC345A">
        <w:rPr>
          <w:rStyle w:val="Emphasis"/>
          <w:rFonts w:ascii="Poppins" w:hAnsi="Poppins" w:cs="Poppins"/>
          <w:i w:val="0"/>
          <w:iCs w:val="0"/>
          <w:sz w:val="18"/>
          <w:szCs w:val="18"/>
          <w:bdr w:val="none" w:sz="0" w:space="0" w:color="auto" w:frame="1"/>
        </w:rPr>
        <w:t xml:space="preserve"> in performing </w:t>
      </w:r>
      <w:r w:rsidR="000E6EA4" w:rsidRPr="00CC345A">
        <w:rPr>
          <w:rStyle w:val="Emphasis"/>
          <w:rFonts w:ascii="Poppins" w:hAnsi="Poppins" w:cs="Poppins"/>
          <w:i w:val="0"/>
          <w:iCs w:val="0"/>
          <w:sz w:val="18"/>
          <w:szCs w:val="18"/>
          <w:bdr w:val="none" w:sz="0" w:space="0" w:color="auto" w:frame="1"/>
        </w:rPr>
        <w:t>any data processing</w:t>
      </w:r>
      <w:r w:rsidRPr="00CC345A">
        <w:rPr>
          <w:rStyle w:val="Emphasis"/>
          <w:rFonts w:ascii="Poppins" w:hAnsi="Poppins" w:cs="Poppins"/>
          <w:i w:val="0"/>
          <w:iCs w:val="0"/>
          <w:sz w:val="18"/>
          <w:szCs w:val="18"/>
          <w:bdr w:val="none" w:sz="0" w:space="0" w:color="auto" w:frame="1"/>
        </w:rPr>
        <w:t xml:space="preserve"> may not use the sensitive personal information after it has received instructions from </w:t>
      </w:r>
      <w:r w:rsidR="000E6EA4" w:rsidRPr="00CC345A">
        <w:rPr>
          <w:rStyle w:val="Emphasis"/>
          <w:rFonts w:ascii="Poppins" w:hAnsi="Poppins" w:cs="Poppins"/>
          <w:i w:val="0"/>
          <w:iCs w:val="0"/>
          <w:sz w:val="18"/>
          <w:szCs w:val="18"/>
          <w:bdr w:val="none" w:sz="0" w:space="0" w:color="auto" w:frame="1"/>
        </w:rPr>
        <w:t>Everise</w:t>
      </w:r>
      <w:r w:rsidRPr="00CC345A">
        <w:rPr>
          <w:rStyle w:val="Emphasis"/>
          <w:rFonts w:ascii="Poppins" w:hAnsi="Poppins" w:cs="Poppins"/>
          <w:i w:val="0"/>
          <w:iCs w:val="0"/>
          <w:sz w:val="18"/>
          <w:szCs w:val="18"/>
          <w:bdr w:val="none" w:sz="0" w:space="0" w:color="auto" w:frame="1"/>
        </w:rPr>
        <w:t xml:space="preserve"> and to the extent it has actual knowledge that the personal information is sensitive personal information for any other purpose. A service provider or contractor is only required to limit its use of sensitive personal information received pursuant to a written contract with </w:t>
      </w:r>
      <w:r w:rsidR="000E6EA4" w:rsidRPr="00CC345A">
        <w:rPr>
          <w:rStyle w:val="Emphasis"/>
          <w:rFonts w:ascii="Poppins" w:hAnsi="Poppins" w:cs="Poppins"/>
          <w:i w:val="0"/>
          <w:iCs w:val="0"/>
          <w:sz w:val="18"/>
          <w:szCs w:val="18"/>
          <w:bdr w:val="none" w:sz="0" w:space="0" w:color="auto" w:frame="1"/>
        </w:rPr>
        <w:t>Everise</w:t>
      </w:r>
      <w:r w:rsidRPr="00CC345A">
        <w:rPr>
          <w:rStyle w:val="Emphasis"/>
          <w:rFonts w:ascii="Poppins" w:hAnsi="Poppins" w:cs="Poppins"/>
          <w:i w:val="0"/>
          <w:iCs w:val="0"/>
          <w:sz w:val="18"/>
          <w:szCs w:val="18"/>
          <w:bdr w:val="none" w:sz="0" w:space="0" w:color="auto" w:frame="1"/>
        </w:rPr>
        <w:t xml:space="preserve"> in response to</w:t>
      </w:r>
      <w:r w:rsidR="000E6EA4" w:rsidRPr="00CC345A">
        <w:rPr>
          <w:rStyle w:val="Emphasis"/>
          <w:rFonts w:ascii="Poppins" w:hAnsi="Poppins" w:cs="Poppins"/>
          <w:i w:val="0"/>
          <w:iCs w:val="0"/>
          <w:sz w:val="18"/>
          <w:szCs w:val="18"/>
          <w:bdr w:val="none" w:sz="0" w:space="0" w:color="auto" w:frame="1"/>
        </w:rPr>
        <w:t xml:space="preserve"> Everise</w:t>
      </w:r>
      <w:r w:rsidRPr="00CC345A">
        <w:rPr>
          <w:rStyle w:val="Emphasis"/>
          <w:rFonts w:ascii="Poppins" w:hAnsi="Poppins" w:cs="Poppins"/>
          <w:i w:val="0"/>
          <w:iCs w:val="0"/>
          <w:sz w:val="18"/>
          <w:szCs w:val="18"/>
          <w:bdr w:val="none" w:sz="0" w:space="0" w:color="auto" w:frame="1"/>
        </w:rPr>
        <w:t xml:space="preserve"> instructions and only with respect to its relationship with </w:t>
      </w:r>
      <w:r w:rsidR="000E6EA4" w:rsidRPr="00CC345A">
        <w:rPr>
          <w:rStyle w:val="Emphasis"/>
          <w:rFonts w:ascii="Poppins" w:hAnsi="Poppins" w:cs="Poppins"/>
          <w:i w:val="0"/>
          <w:iCs w:val="0"/>
          <w:sz w:val="18"/>
          <w:szCs w:val="18"/>
          <w:bdr w:val="none" w:sz="0" w:space="0" w:color="auto" w:frame="1"/>
        </w:rPr>
        <w:t>Everise</w:t>
      </w:r>
      <w:r w:rsidRPr="00CC345A">
        <w:rPr>
          <w:rStyle w:val="Emphasis"/>
          <w:rFonts w:ascii="Poppins" w:hAnsi="Poppins" w:cs="Poppins"/>
          <w:i w:val="0"/>
          <w:iCs w:val="0"/>
          <w:sz w:val="18"/>
          <w:szCs w:val="18"/>
          <w:bdr w:val="none" w:sz="0" w:space="0" w:color="auto" w:frame="1"/>
        </w:rPr>
        <w:t>.</w:t>
      </w:r>
    </w:p>
    <w:p w14:paraId="6859C762" w14:textId="77777777" w:rsidR="00A93ECE" w:rsidRPr="00CC345A" w:rsidRDefault="00A93ECE" w:rsidP="00DE0150">
      <w:pPr>
        <w:jc w:val="both"/>
        <w:rPr>
          <w:rFonts w:ascii="Poppins" w:eastAsia="Poppins Light" w:hAnsi="Poppins" w:cs="Poppins"/>
          <w:sz w:val="18"/>
          <w:szCs w:val="18"/>
          <w:lang w:val="en-PH"/>
        </w:rPr>
      </w:pPr>
    </w:p>
    <w:p w14:paraId="5CB01942" w14:textId="256071D8" w:rsidR="007A0285" w:rsidRPr="00DE0150" w:rsidRDefault="4E48A6A2" w:rsidP="00DE0150">
      <w:pPr>
        <w:jc w:val="center"/>
        <w:rPr>
          <w:rFonts w:ascii="Poppins" w:hAnsi="Poppins" w:cs="Poppins"/>
          <w:sz w:val="18"/>
          <w:szCs w:val="18"/>
        </w:rPr>
      </w:pPr>
      <w:r w:rsidRPr="00CC345A">
        <w:rPr>
          <w:rFonts w:ascii="Poppins" w:eastAsia="Poppins Light" w:hAnsi="Poppins" w:cs="Poppins"/>
          <w:b/>
          <w:bCs/>
          <w:sz w:val="18"/>
          <w:szCs w:val="18"/>
          <w:lang w:val="en-PH"/>
        </w:rPr>
        <w:t>Changes to Our Privacy Notice</w:t>
      </w:r>
    </w:p>
    <w:p w14:paraId="57A65741" w14:textId="77777777" w:rsidR="00FF3B30" w:rsidRPr="00CC345A" w:rsidRDefault="00FF3B30" w:rsidP="00DE0150">
      <w:pPr>
        <w:jc w:val="both"/>
        <w:rPr>
          <w:rFonts w:ascii="Poppins" w:eastAsia="Poppins Light" w:hAnsi="Poppins" w:cs="Poppins"/>
          <w:sz w:val="18"/>
          <w:szCs w:val="18"/>
          <w:lang w:val="en-PH"/>
        </w:rPr>
      </w:pPr>
    </w:p>
    <w:p w14:paraId="52A2A692" w14:textId="0CC0B32C" w:rsidR="007A0285" w:rsidRPr="00CC345A" w:rsidRDefault="4E48A6A2"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We reserve the right to amend this privacy notice at our discretion and at any time. Kindly visit our privacy policy page for updates.</w:t>
      </w:r>
    </w:p>
    <w:p w14:paraId="076DCAAF" w14:textId="77777777" w:rsidR="00A93ECE" w:rsidRPr="00DE0150" w:rsidRDefault="00A93ECE" w:rsidP="00DE0150">
      <w:pPr>
        <w:jc w:val="both"/>
        <w:rPr>
          <w:rFonts w:ascii="Poppins" w:hAnsi="Poppins" w:cs="Poppins"/>
          <w:sz w:val="18"/>
          <w:szCs w:val="18"/>
        </w:rPr>
      </w:pPr>
    </w:p>
    <w:p w14:paraId="46032A5B" w14:textId="0C8EC2F2"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 xml:space="preserve">This policy is </w:t>
      </w:r>
      <w:r w:rsidR="00A93ECE" w:rsidRPr="00CC345A">
        <w:rPr>
          <w:rFonts w:ascii="Poppins" w:eastAsia="Poppins Light" w:hAnsi="Poppins" w:cs="Poppins"/>
          <w:sz w:val="18"/>
          <w:szCs w:val="18"/>
          <w:lang w:val="en-PH"/>
        </w:rPr>
        <w:t xml:space="preserve">updated </w:t>
      </w:r>
      <w:r w:rsidRPr="00CC345A">
        <w:rPr>
          <w:rFonts w:ascii="Poppins" w:eastAsia="Poppins Light" w:hAnsi="Poppins" w:cs="Poppins"/>
          <w:sz w:val="18"/>
          <w:szCs w:val="18"/>
          <w:lang w:val="en-PH"/>
        </w:rPr>
        <w:t xml:space="preserve">as of </w:t>
      </w:r>
      <w:r w:rsidR="002607DA" w:rsidRPr="00CC345A">
        <w:rPr>
          <w:rFonts w:ascii="Poppins" w:eastAsia="Poppins Light" w:hAnsi="Poppins" w:cs="Poppins"/>
          <w:sz w:val="18"/>
          <w:szCs w:val="18"/>
          <w:lang w:val="en-PH"/>
        </w:rPr>
        <w:t>March</w:t>
      </w:r>
      <w:r w:rsidR="00896131" w:rsidRPr="00CC345A">
        <w:rPr>
          <w:rFonts w:ascii="Poppins" w:eastAsia="Poppins Light" w:hAnsi="Poppins" w:cs="Poppins"/>
          <w:sz w:val="18"/>
          <w:szCs w:val="18"/>
          <w:lang w:val="en-PH"/>
        </w:rPr>
        <w:t xml:space="preserve"> </w:t>
      </w:r>
      <w:r w:rsidR="00C95C02">
        <w:rPr>
          <w:rFonts w:ascii="Poppins" w:eastAsia="Poppins Light" w:hAnsi="Poppins" w:cs="Poppins"/>
          <w:sz w:val="18"/>
          <w:szCs w:val="18"/>
          <w:lang w:val="en-PH"/>
        </w:rPr>
        <w:t>18</w:t>
      </w:r>
      <w:r w:rsidR="00C95C02" w:rsidRPr="00CC345A">
        <w:rPr>
          <w:rFonts w:ascii="Poppins" w:eastAsia="Poppins Light" w:hAnsi="Poppins" w:cs="Poppins"/>
          <w:sz w:val="18"/>
          <w:szCs w:val="18"/>
          <w:lang w:val="en-PH"/>
        </w:rPr>
        <w:t xml:space="preserve">, </w:t>
      </w:r>
      <w:r w:rsidRPr="00CC345A">
        <w:rPr>
          <w:rFonts w:ascii="Poppins" w:eastAsia="Poppins Light" w:hAnsi="Poppins" w:cs="Poppins"/>
          <w:sz w:val="18"/>
          <w:szCs w:val="18"/>
          <w:lang w:val="en-PH"/>
        </w:rPr>
        <w:t>202</w:t>
      </w:r>
      <w:r w:rsidR="00896131" w:rsidRPr="00CC345A">
        <w:rPr>
          <w:rFonts w:ascii="Poppins" w:eastAsia="Poppins Light" w:hAnsi="Poppins" w:cs="Poppins"/>
          <w:sz w:val="18"/>
          <w:szCs w:val="18"/>
          <w:lang w:val="en-PH"/>
        </w:rPr>
        <w:t>4</w:t>
      </w:r>
      <w:r w:rsidRPr="00CC345A">
        <w:rPr>
          <w:rFonts w:ascii="Poppins" w:eastAsia="Poppins Light" w:hAnsi="Poppins" w:cs="Poppins"/>
          <w:sz w:val="18"/>
          <w:szCs w:val="18"/>
          <w:lang w:val="en-PH"/>
        </w:rPr>
        <w:t>.</w:t>
      </w:r>
    </w:p>
    <w:p w14:paraId="1D85FE0C" w14:textId="1D811C18"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 xml:space="preserve"> </w:t>
      </w:r>
    </w:p>
    <w:p w14:paraId="01BF1104" w14:textId="08571F50" w:rsidR="007A0285" w:rsidRPr="00DE0150" w:rsidRDefault="4E48A6A2" w:rsidP="00DE0150">
      <w:pPr>
        <w:jc w:val="center"/>
        <w:rPr>
          <w:rFonts w:ascii="Poppins" w:hAnsi="Poppins" w:cs="Poppins"/>
          <w:sz w:val="18"/>
          <w:szCs w:val="18"/>
        </w:rPr>
      </w:pPr>
      <w:r w:rsidRPr="00CC345A">
        <w:rPr>
          <w:rFonts w:ascii="Poppins" w:eastAsia="Poppins Light" w:hAnsi="Poppins" w:cs="Poppins"/>
          <w:b/>
          <w:bCs/>
          <w:sz w:val="18"/>
          <w:szCs w:val="18"/>
          <w:lang w:val="en-PH"/>
        </w:rPr>
        <w:t>Contact Information</w:t>
      </w:r>
    </w:p>
    <w:p w14:paraId="57F0E286" w14:textId="77777777" w:rsidR="00FF3B30" w:rsidRPr="00CC345A" w:rsidRDefault="00FF3B30" w:rsidP="00DE0150">
      <w:pPr>
        <w:jc w:val="both"/>
        <w:rPr>
          <w:rFonts w:ascii="Poppins" w:eastAsia="Poppins Light" w:hAnsi="Poppins" w:cs="Poppins"/>
          <w:sz w:val="18"/>
          <w:szCs w:val="18"/>
          <w:lang w:val="en-PH"/>
        </w:rPr>
      </w:pPr>
    </w:p>
    <w:p w14:paraId="5352F6B0" w14:textId="236E4244" w:rsidR="007A0285" w:rsidRPr="00DE0150" w:rsidRDefault="4E48A6A2" w:rsidP="00DE0150">
      <w:pPr>
        <w:jc w:val="both"/>
        <w:rPr>
          <w:rFonts w:ascii="Poppins" w:hAnsi="Poppins" w:cs="Poppins"/>
          <w:sz w:val="18"/>
          <w:szCs w:val="18"/>
        </w:rPr>
      </w:pPr>
      <w:r w:rsidRPr="00CC345A">
        <w:rPr>
          <w:rFonts w:ascii="Poppins" w:eastAsia="Poppins Light" w:hAnsi="Poppins" w:cs="Poppins"/>
          <w:sz w:val="18"/>
          <w:szCs w:val="18"/>
          <w:lang w:val="en-PH"/>
        </w:rPr>
        <w:t>If you have any questions or comments about this notice, our Privacy Statement, or the ways in which we collect and use your personal information please do not hesitate to contact us at:</w:t>
      </w:r>
    </w:p>
    <w:p w14:paraId="74F86553" w14:textId="1DB07685" w:rsidR="007A0285" w:rsidRPr="00DE0150" w:rsidRDefault="4E48A6A2" w:rsidP="00DE0150">
      <w:pPr>
        <w:jc w:val="both"/>
        <w:rPr>
          <w:rFonts w:ascii="Poppins" w:hAnsi="Poppins" w:cs="Poppins"/>
          <w:sz w:val="18"/>
          <w:szCs w:val="18"/>
        </w:rPr>
      </w:pPr>
      <w:r w:rsidRPr="00CC345A">
        <w:rPr>
          <w:rFonts w:ascii="Poppins" w:eastAsia="Poppins Light" w:hAnsi="Poppins" w:cs="Poppins"/>
          <w:b/>
          <w:bCs/>
          <w:sz w:val="18"/>
          <w:szCs w:val="18"/>
          <w:lang w:val="en-PH"/>
        </w:rPr>
        <w:t>Website:</w:t>
      </w:r>
      <w:r w:rsidRPr="00CC345A">
        <w:rPr>
          <w:rFonts w:ascii="Poppins" w:eastAsia="Poppins Light" w:hAnsi="Poppins" w:cs="Poppins"/>
          <w:sz w:val="18"/>
          <w:szCs w:val="18"/>
          <w:lang w:val="en-PH"/>
        </w:rPr>
        <w:t xml:space="preserve"> </w:t>
      </w:r>
      <w:hyperlink r:id="rId14">
        <w:r w:rsidR="00CF3955" w:rsidRPr="00CC345A">
          <w:rPr>
            <w:rStyle w:val="Hyperlink"/>
            <w:rFonts w:ascii="Poppins" w:eastAsia="Poppins Light" w:hAnsi="Poppins" w:cs="Poppins"/>
            <w:color w:val="auto"/>
            <w:sz w:val="18"/>
            <w:szCs w:val="18"/>
            <w:lang w:val="en-PH"/>
          </w:rPr>
          <w:t>Data Subject</w:t>
        </w:r>
        <w:r w:rsidRPr="00CC345A">
          <w:rPr>
            <w:rStyle w:val="Hyperlink"/>
            <w:rFonts w:ascii="Poppins" w:eastAsia="Poppins Light" w:hAnsi="Poppins" w:cs="Poppins"/>
            <w:color w:val="auto"/>
            <w:sz w:val="18"/>
            <w:szCs w:val="18"/>
            <w:lang w:val="en-PH"/>
          </w:rPr>
          <w:t xml:space="preserve"> Request Form</w:t>
        </w:r>
      </w:hyperlink>
    </w:p>
    <w:p w14:paraId="623EA15C" w14:textId="56C45E6A" w:rsidR="007A0285" w:rsidRPr="00DE0150" w:rsidRDefault="4E48A6A2" w:rsidP="00DE0150">
      <w:pPr>
        <w:jc w:val="both"/>
        <w:rPr>
          <w:rFonts w:ascii="Poppins" w:hAnsi="Poppins" w:cs="Poppins"/>
          <w:sz w:val="18"/>
          <w:szCs w:val="18"/>
        </w:rPr>
      </w:pPr>
      <w:r w:rsidRPr="00CC345A">
        <w:rPr>
          <w:rFonts w:ascii="Poppins" w:eastAsia="Poppins Light" w:hAnsi="Poppins" w:cs="Poppins"/>
          <w:b/>
          <w:bCs/>
          <w:sz w:val="18"/>
          <w:szCs w:val="18"/>
          <w:lang w:val="en-PH"/>
        </w:rPr>
        <w:t>Email:</w:t>
      </w:r>
      <w:r w:rsidRPr="00CC345A">
        <w:rPr>
          <w:rFonts w:ascii="Poppins" w:eastAsia="Poppins Light" w:hAnsi="Poppins" w:cs="Poppins"/>
          <w:sz w:val="18"/>
          <w:szCs w:val="18"/>
          <w:lang w:val="en-PH"/>
        </w:rPr>
        <w:t xml:space="preserve"> </w:t>
      </w:r>
      <w:hyperlink r:id="rId15" w:history="1">
        <w:r w:rsidR="00C03104" w:rsidRPr="00CC345A">
          <w:rPr>
            <w:rStyle w:val="Hyperlink"/>
            <w:rFonts w:ascii="Poppins" w:eastAsia="Poppins Light" w:hAnsi="Poppins" w:cs="Poppins"/>
            <w:color w:val="auto"/>
            <w:sz w:val="18"/>
            <w:szCs w:val="18"/>
            <w:lang w:val="en-PH"/>
          </w:rPr>
          <w:t>dataprivacy@weareeverise.com</w:t>
        </w:r>
      </w:hyperlink>
      <w:r w:rsidR="005512D2">
        <w:rPr>
          <w:rStyle w:val="Hyperlink"/>
          <w:rFonts w:ascii="Poppins" w:eastAsia="Poppins Light" w:hAnsi="Poppins" w:cs="Poppins"/>
          <w:color w:val="auto"/>
          <w:sz w:val="18"/>
          <w:szCs w:val="18"/>
          <w:lang w:val="en-PH"/>
        </w:rPr>
        <w:t>/</w:t>
      </w:r>
      <w:r w:rsidR="00A53388">
        <w:rPr>
          <w:rStyle w:val="Hyperlink"/>
          <w:rFonts w:ascii="Poppins" w:eastAsia="Poppins Light" w:hAnsi="Poppins" w:cs="Poppins"/>
          <w:color w:val="auto"/>
          <w:sz w:val="18"/>
          <w:szCs w:val="18"/>
          <w:lang w:val="en-PH"/>
        </w:rPr>
        <w:t>L</w:t>
      </w:r>
      <w:r w:rsidR="005512D2">
        <w:rPr>
          <w:rStyle w:val="Hyperlink"/>
          <w:rFonts w:ascii="Poppins" w:eastAsia="Poppins Light" w:hAnsi="Poppins" w:cs="Poppins"/>
          <w:color w:val="auto"/>
          <w:sz w:val="18"/>
          <w:szCs w:val="18"/>
          <w:lang w:val="en-PH"/>
        </w:rPr>
        <w:t>egal@weareeverise.com</w:t>
      </w:r>
    </w:p>
    <w:p w14:paraId="6A4C4733" w14:textId="761BEEB4" w:rsidR="007A0285" w:rsidRPr="00DE0150" w:rsidRDefault="4E48A6A2" w:rsidP="00DE0150">
      <w:pPr>
        <w:jc w:val="both"/>
        <w:rPr>
          <w:rFonts w:ascii="Poppins" w:hAnsi="Poppins" w:cs="Poppins"/>
          <w:sz w:val="18"/>
          <w:szCs w:val="18"/>
        </w:rPr>
      </w:pPr>
      <w:r w:rsidRPr="00CC345A">
        <w:rPr>
          <w:rFonts w:ascii="Poppins" w:eastAsia="Poppins Light" w:hAnsi="Poppins" w:cs="Poppins"/>
          <w:b/>
          <w:bCs/>
          <w:sz w:val="18"/>
          <w:szCs w:val="18"/>
          <w:lang w:val="en-PH"/>
        </w:rPr>
        <w:t>Postal Address:</w:t>
      </w:r>
      <w:r w:rsidRPr="00CC345A">
        <w:rPr>
          <w:rFonts w:ascii="Poppins" w:eastAsia="Poppins Light" w:hAnsi="Poppins" w:cs="Poppins"/>
          <w:sz w:val="18"/>
          <w:szCs w:val="18"/>
          <w:lang w:val="en-PH"/>
        </w:rPr>
        <w:t xml:space="preserve"> </w:t>
      </w:r>
      <w:r w:rsidR="00896131" w:rsidRPr="00CC345A">
        <w:rPr>
          <w:rFonts w:ascii="Poppins" w:eastAsia="Poppins Light" w:hAnsi="Poppins" w:cs="Poppins"/>
          <w:sz w:val="18"/>
          <w:szCs w:val="18"/>
          <w:lang w:val="en-PH"/>
        </w:rPr>
        <w:t>Everise, Inc.</w:t>
      </w:r>
    </w:p>
    <w:p w14:paraId="74AE83B1" w14:textId="19897252" w:rsidR="5928A381" w:rsidRPr="00CC345A" w:rsidRDefault="5928A381" w:rsidP="00DE0150">
      <w:pPr>
        <w:jc w:val="both"/>
        <w:rPr>
          <w:rFonts w:ascii="Poppins" w:eastAsia="Poppins Light" w:hAnsi="Poppins" w:cs="Poppins"/>
          <w:sz w:val="18"/>
          <w:szCs w:val="18"/>
          <w:lang w:val="en-PH"/>
        </w:rPr>
      </w:pPr>
      <w:r w:rsidRPr="00CC345A">
        <w:rPr>
          <w:rFonts w:ascii="Poppins" w:eastAsia="Poppins Light" w:hAnsi="Poppins" w:cs="Poppins"/>
          <w:sz w:val="18"/>
          <w:szCs w:val="18"/>
          <w:lang w:val="en-PH"/>
        </w:rPr>
        <w:t>600 N. Pine Island Road, Suite 320 Plantation, FL 33324, USA</w:t>
      </w:r>
    </w:p>
    <w:p w14:paraId="3BD5192C" w14:textId="6B733127" w:rsidR="007A0285" w:rsidRPr="00CC345A" w:rsidRDefault="007A0285" w:rsidP="00DE0150">
      <w:pPr>
        <w:jc w:val="both"/>
        <w:rPr>
          <w:rFonts w:ascii="Poppins" w:eastAsia="Poppins Light" w:hAnsi="Poppins" w:cs="Poppins"/>
          <w:sz w:val="18"/>
          <w:szCs w:val="18"/>
          <w:lang w:val="en-PH"/>
        </w:rPr>
      </w:pPr>
    </w:p>
    <w:p w14:paraId="00EFADD1" w14:textId="4DD262CD" w:rsidR="007A0285" w:rsidRPr="00CC345A" w:rsidRDefault="007A0285" w:rsidP="00DE0150">
      <w:pPr>
        <w:jc w:val="both"/>
        <w:rPr>
          <w:rFonts w:ascii="Poppins" w:eastAsia="Poppins Light" w:hAnsi="Poppins" w:cs="Poppins"/>
          <w:sz w:val="18"/>
          <w:szCs w:val="18"/>
          <w:lang w:val="en-PH"/>
        </w:rPr>
      </w:pPr>
    </w:p>
    <w:p w14:paraId="2C078E63" w14:textId="4D1ABE3C" w:rsidR="007A0285" w:rsidRPr="00CC345A" w:rsidRDefault="007A0285" w:rsidP="00DE0150">
      <w:pPr>
        <w:jc w:val="both"/>
        <w:rPr>
          <w:rFonts w:ascii="Poppins" w:eastAsia="Poppins Light" w:hAnsi="Poppins" w:cs="Poppins"/>
          <w:sz w:val="18"/>
          <w:szCs w:val="18"/>
          <w:lang w:val="en-PH"/>
        </w:rPr>
      </w:pPr>
    </w:p>
    <w:sectPr w:rsidR="007A0285" w:rsidRPr="00CC345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68E4" w14:textId="77777777" w:rsidR="001A51C4" w:rsidRDefault="001A51C4" w:rsidP="001A51C4">
      <w:r>
        <w:separator/>
      </w:r>
    </w:p>
  </w:endnote>
  <w:endnote w:type="continuationSeparator" w:id="0">
    <w:p w14:paraId="00938C66" w14:textId="77777777" w:rsidR="001A51C4" w:rsidRDefault="001A51C4" w:rsidP="001A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2911" w14:textId="77777777" w:rsidR="001A51C4" w:rsidRDefault="001A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DB0E" w14:textId="77777777" w:rsidR="001A51C4" w:rsidRDefault="001A5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21D2" w14:textId="77777777" w:rsidR="001A51C4" w:rsidRDefault="001A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A774" w14:textId="77777777" w:rsidR="001A51C4" w:rsidRDefault="001A51C4" w:rsidP="001A51C4">
      <w:r>
        <w:separator/>
      </w:r>
    </w:p>
  </w:footnote>
  <w:footnote w:type="continuationSeparator" w:id="0">
    <w:p w14:paraId="7084C65A" w14:textId="77777777" w:rsidR="001A51C4" w:rsidRDefault="001A51C4" w:rsidP="001A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57B" w14:textId="77777777" w:rsidR="001A51C4" w:rsidRDefault="001A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468" w14:textId="77777777" w:rsidR="001A51C4" w:rsidRDefault="001A5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F8A9" w14:textId="77777777" w:rsidR="001A51C4" w:rsidRDefault="001A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A4C8"/>
    <w:multiLevelType w:val="hybridMultilevel"/>
    <w:tmpl w:val="0014680E"/>
    <w:lvl w:ilvl="0" w:tplc="6E484494">
      <w:start w:val="1"/>
      <w:numFmt w:val="decimal"/>
      <w:lvlText w:val="%1."/>
      <w:lvlJc w:val="left"/>
      <w:pPr>
        <w:ind w:left="720" w:hanging="360"/>
      </w:pPr>
    </w:lvl>
    <w:lvl w:ilvl="1" w:tplc="7868ADC2">
      <w:start w:val="1"/>
      <w:numFmt w:val="lowerLetter"/>
      <w:lvlText w:val="%2."/>
      <w:lvlJc w:val="left"/>
      <w:pPr>
        <w:ind w:left="1440" w:hanging="360"/>
      </w:pPr>
    </w:lvl>
    <w:lvl w:ilvl="2" w:tplc="9A8A3684">
      <w:start w:val="1"/>
      <w:numFmt w:val="lowerRoman"/>
      <w:lvlText w:val="%3."/>
      <w:lvlJc w:val="right"/>
      <w:pPr>
        <w:ind w:left="2160" w:hanging="180"/>
      </w:pPr>
    </w:lvl>
    <w:lvl w:ilvl="3" w:tplc="B7C8F276">
      <w:start w:val="1"/>
      <w:numFmt w:val="decimal"/>
      <w:lvlText w:val="%4."/>
      <w:lvlJc w:val="left"/>
      <w:pPr>
        <w:ind w:left="2880" w:hanging="360"/>
      </w:pPr>
    </w:lvl>
    <w:lvl w:ilvl="4" w:tplc="4F140E3A">
      <w:start w:val="1"/>
      <w:numFmt w:val="lowerLetter"/>
      <w:lvlText w:val="%5."/>
      <w:lvlJc w:val="left"/>
      <w:pPr>
        <w:ind w:left="3600" w:hanging="360"/>
      </w:pPr>
    </w:lvl>
    <w:lvl w:ilvl="5" w:tplc="4178ED9E">
      <w:start w:val="1"/>
      <w:numFmt w:val="lowerRoman"/>
      <w:lvlText w:val="%6."/>
      <w:lvlJc w:val="right"/>
      <w:pPr>
        <w:ind w:left="4320" w:hanging="180"/>
      </w:pPr>
    </w:lvl>
    <w:lvl w:ilvl="6" w:tplc="67385010">
      <w:start w:val="1"/>
      <w:numFmt w:val="decimal"/>
      <w:lvlText w:val="%7."/>
      <w:lvlJc w:val="left"/>
      <w:pPr>
        <w:ind w:left="5040" w:hanging="360"/>
      </w:pPr>
    </w:lvl>
    <w:lvl w:ilvl="7" w:tplc="E2A0B5AE">
      <w:start w:val="1"/>
      <w:numFmt w:val="lowerLetter"/>
      <w:lvlText w:val="%8."/>
      <w:lvlJc w:val="left"/>
      <w:pPr>
        <w:ind w:left="5760" w:hanging="360"/>
      </w:pPr>
    </w:lvl>
    <w:lvl w:ilvl="8" w:tplc="8AD6C0B4">
      <w:start w:val="1"/>
      <w:numFmt w:val="lowerRoman"/>
      <w:lvlText w:val="%9."/>
      <w:lvlJc w:val="right"/>
      <w:pPr>
        <w:ind w:left="6480" w:hanging="180"/>
      </w:pPr>
    </w:lvl>
  </w:abstractNum>
  <w:abstractNum w:abstractNumId="1" w15:restartNumberingAfterBreak="0">
    <w:nsid w:val="2AAF4181"/>
    <w:multiLevelType w:val="multilevel"/>
    <w:tmpl w:val="7FE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65FF2"/>
    <w:multiLevelType w:val="hybridMultilevel"/>
    <w:tmpl w:val="682E2B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1711A1"/>
    <w:multiLevelType w:val="hybridMultilevel"/>
    <w:tmpl w:val="1C3EF8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F7385"/>
    <w:multiLevelType w:val="hybridMultilevel"/>
    <w:tmpl w:val="AE1028D6"/>
    <w:lvl w:ilvl="0" w:tplc="E6062256">
      <w:start w:val="1"/>
      <w:numFmt w:val="lowerRoman"/>
      <w:lvlText w:val="%1."/>
      <w:lvlJc w:val="left"/>
      <w:pPr>
        <w:ind w:left="720" w:hanging="360"/>
      </w:pPr>
    </w:lvl>
    <w:lvl w:ilvl="1" w:tplc="B1966E3A">
      <w:start w:val="1"/>
      <w:numFmt w:val="lowerLetter"/>
      <w:lvlText w:val="%2."/>
      <w:lvlJc w:val="left"/>
      <w:pPr>
        <w:ind w:left="1440" w:hanging="360"/>
      </w:pPr>
    </w:lvl>
    <w:lvl w:ilvl="2" w:tplc="093ECB24">
      <w:start w:val="1"/>
      <w:numFmt w:val="lowerRoman"/>
      <w:lvlText w:val="%3."/>
      <w:lvlJc w:val="right"/>
      <w:pPr>
        <w:ind w:left="2160" w:hanging="180"/>
      </w:pPr>
    </w:lvl>
    <w:lvl w:ilvl="3" w:tplc="C582B6FC">
      <w:start w:val="1"/>
      <w:numFmt w:val="decimal"/>
      <w:lvlText w:val="%4."/>
      <w:lvlJc w:val="left"/>
      <w:pPr>
        <w:ind w:left="2880" w:hanging="360"/>
      </w:pPr>
    </w:lvl>
    <w:lvl w:ilvl="4" w:tplc="78B053D8">
      <w:start w:val="1"/>
      <w:numFmt w:val="lowerLetter"/>
      <w:lvlText w:val="%5."/>
      <w:lvlJc w:val="left"/>
      <w:pPr>
        <w:ind w:left="3600" w:hanging="360"/>
      </w:pPr>
    </w:lvl>
    <w:lvl w:ilvl="5" w:tplc="028035B0">
      <w:start w:val="1"/>
      <w:numFmt w:val="lowerRoman"/>
      <w:lvlText w:val="%6."/>
      <w:lvlJc w:val="right"/>
      <w:pPr>
        <w:ind w:left="4320" w:hanging="180"/>
      </w:pPr>
    </w:lvl>
    <w:lvl w:ilvl="6" w:tplc="ECAC0052">
      <w:start w:val="1"/>
      <w:numFmt w:val="decimal"/>
      <w:lvlText w:val="%7."/>
      <w:lvlJc w:val="left"/>
      <w:pPr>
        <w:ind w:left="5040" w:hanging="360"/>
      </w:pPr>
    </w:lvl>
    <w:lvl w:ilvl="7" w:tplc="80E415C8">
      <w:start w:val="1"/>
      <w:numFmt w:val="lowerLetter"/>
      <w:lvlText w:val="%8."/>
      <w:lvlJc w:val="left"/>
      <w:pPr>
        <w:ind w:left="5760" w:hanging="360"/>
      </w:pPr>
    </w:lvl>
    <w:lvl w:ilvl="8" w:tplc="1C3463EC">
      <w:start w:val="1"/>
      <w:numFmt w:val="lowerRoman"/>
      <w:lvlText w:val="%9."/>
      <w:lvlJc w:val="right"/>
      <w:pPr>
        <w:ind w:left="6480" w:hanging="180"/>
      </w:pPr>
    </w:lvl>
  </w:abstractNum>
  <w:abstractNum w:abstractNumId="5" w15:restartNumberingAfterBreak="0">
    <w:nsid w:val="563686F7"/>
    <w:multiLevelType w:val="hybridMultilevel"/>
    <w:tmpl w:val="D06657C2"/>
    <w:lvl w:ilvl="0" w:tplc="0ABC08D0">
      <w:start w:val="1"/>
      <w:numFmt w:val="bullet"/>
      <w:lvlText w:val=""/>
      <w:lvlJc w:val="left"/>
      <w:pPr>
        <w:ind w:left="720" w:hanging="360"/>
      </w:pPr>
      <w:rPr>
        <w:rFonts w:ascii="Symbol" w:hAnsi="Symbol" w:hint="default"/>
      </w:rPr>
    </w:lvl>
    <w:lvl w:ilvl="1" w:tplc="6C2EC222">
      <w:start w:val="1"/>
      <w:numFmt w:val="bullet"/>
      <w:lvlText w:val="o"/>
      <w:lvlJc w:val="left"/>
      <w:pPr>
        <w:ind w:left="1440" w:hanging="360"/>
      </w:pPr>
      <w:rPr>
        <w:rFonts w:ascii="Courier New" w:hAnsi="Courier New" w:hint="default"/>
      </w:rPr>
    </w:lvl>
    <w:lvl w:ilvl="2" w:tplc="1EDC212C">
      <w:start w:val="1"/>
      <w:numFmt w:val="bullet"/>
      <w:lvlText w:val=""/>
      <w:lvlJc w:val="left"/>
      <w:pPr>
        <w:ind w:left="2160" w:hanging="360"/>
      </w:pPr>
      <w:rPr>
        <w:rFonts w:ascii="Wingdings" w:hAnsi="Wingdings" w:hint="default"/>
      </w:rPr>
    </w:lvl>
    <w:lvl w:ilvl="3" w:tplc="12BABE70">
      <w:start w:val="1"/>
      <w:numFmt w:val="bullet"/>
      <w:lvlText w:val=""/>
      <w:lvlJc w:val="left"/>
      <w:pPr>
        <w:ind w:left="2880" w:hanging="360"/>
      </w:pPr>
      <w:rPr>
        <w:rFonts w:ascii="Symbol" w:hAnsi="Symbol" w:hint="default"/>
      </w:rPr>
    </w:lvl>
    <w:lvl w:ilvl="4" w:tplc="719E4C2E">
      <w:start w:val="1"/>
      <w:numFmt w:val="bullet"/>
      <w:lvlText w:val="o"/>
      <w:lvlJc w:val="left"/>
      <w:pPr>
        <w:ind w:left="3600" w:hanging="360"/>
      </w:pPr>
      <w:rPr>
        <w:rFonts w:ascii="Courier New" w:hAnsi="Courier New" w:hint="default"/>
      </w:rPr>
    </w:lvl>
    <w:lvl w:ilvl="5" w:tplc="082E4DCA">
      <w:start w:val="1"/>
      <w:numFmt w:val="bullet"/>
      <w:lvlText w:val=""/>
      <w:lvlJc w:val="left"/>
      <w:pPr>
        <w:ind w:left="4320" w:hanging="360"/>
      </w:pPr>
      <w:rPr>
        <w:rFonts w:ascii="Wingdings" w:hAnsi="Wingdings" w:hint="default"/>
      </w:rPr>
    </w:lvl>
    <w:lvl w:ilvl="6" w:tplc="C5CC9EC2">
      <w:start w:val="1"/>
      <w:numFmt w:val="bullet"/>
      <w:lvlText w:val=""/>
      <w:lvlJc w:val="left"/>
      <w:pPr>
        <w:ind w:left="5040" w:hanging="360"/>
      </w:pPr>
      <w:rPr>
        <w:rFonts w:ascii="Symbol" w:hAnsi="Symbol" w:hint="default"/>
      </w:rPr>
    </w:lvl>
    <w:lvl w:ilvl="7" w:tplc="FC5E3C2E">
      <w:start w:val="1"/>
      <w:numFmt w:val="bullet"/>
      <w:lvlText w:val="o"/>
      <w:lvlJc w:val="left"/>
      <w:pPr>
        <w:ind w:left="5760" w:hanging="360"/>
      </w:pPr>
      <w:rPr>
        <w:rFonts w:ascii="Courier New" w:hAnsi="Courier New" w:hint="default"/>
      </w:rPr>
    </w:lvl>
    <w:lvl w:ilvl="8" w:tplc="0D84E032">
      <w:start w:val="1"/>
      <w:numFmt w:val="bullet"/>
      <w:lvlText w:val=""/>
      <w:lvlJc w:val="left"/>
      <w:pPr>
        <w:ind w:left="6480" w:hanging="360"/>
      </w:pPr>
      <w:rPr>
        <w:rFonts w:ascii="Wingdings" w:hAnsi="Wingdings" w:hint="default"/>
      </w:rPr>
    </w:lvl>
  </w:abstractNum>
  <w:abstractNum w:abstractNumId="6" w15:restartNumberingAfterBreak="0">
    <w:nsid w:val="5EEA47B9"/>
    <w:multiLevelType w:val="hybridMultilevel"/>
    <w:tmpl w:val="B234FFE0"/>
    <w:lvl w:ilvl="0" w:tplc="C29C628E">
      <w:start w:val="1"/>
      <w:numFmt w:val="decimal"/>
      <w:lvlText w:val="%1."/>
      <w:lvlJc w:val="left"/>
      <w:pPr>
        <w:ind w:left="720" w:hanging="360"/>
      </w:pPr>
    </w:lvl>
    <w:lvl w:ilvl="1" w:tplc="7CF89B68">
      <w:start w:val="1"/>
      <w:numFmt w:val="lowerLetter"/>
      <w:lvlText w:val="%2."/>
      <w:lvlJc w:val="left"/>
      <w:pPr>
        <w:ind w:left="1440" w:hanging="360"/>
      </w:pPr>
    </w:lvl>
    <w:lvl w:ilvl="2" w:tplc="842CFFCE">
      <w:start w:val="1"/>
      <w:numFmt w:val="lowerRoman"/>
      <w:lvlText w:val="%3."/>
      <w:lvlJc w:val="right"/>
      <w:pPr>
        <w:ind w:left="2160" w:hanging="180"/>
      </w:pPr>
    </w:lvl>
    <w:lvl w:ilvl="3" w:tplc="2050F1FC">
      <w:start w:val="1"/>
      <w:numFmt w:val="decimal"/>
      <w:lvlText w:val="%4."/>
      <w:lvlJc w:val="left"/>
      <w:pPr>
        <w:ind w:left="2880" w:hanging="360"/>
      </w:pPr>
    </w:lvl>
    <w:lvl w:ilvl="4" w:tplc="0CB84EC8">
      <w:start w:val="1"/>
      <w:numFmt w:val="lowerLetter"/>
      <w:lvlText w:val="%5."/>
      <w:lvlJc w:val="left"/>
      <w:pPr>
        <w:ind w:left="3600" w:hanging="360"/>
      </w:pPr>
    </w:lvl>
    <w:lvl w:ilvl="5" w:tplc="AA786B56">
      <w:start w:val="1"/>
      <w:numFmt w:val="lowerRoman"/>
      <w:lvlText w:val="%6."/>
      <w:lvlJc w:val="right"/>
      <w:pPr>
        <w:ind w:left="4320" w:hanging="180"/>
      </w:pPr>
    </w:lvl>
    <w:lvl w:ilvl="6" w:tplc="2B84DBE8">
      <w:start w:val="1"/>
      <w:numFmt w:val="decimal"/>
      <w:lvlText w:val="%7."/>
      <w:lvlJc w:val="left"/>
      <w:pPr>
        <w:ind w:left="5040" w:hanging="360"/>
      </w:pPr>
    </w:lvl>
    <w:lvl w:ilvl="7" w:tplc="13D2D7D8">
      <w:start w:val="1"/>
      <w:numFmt w:val="lowerLetter"/>
      <w:lvlText w:val="%8."/>
      <w:lvlJc w:val="left"/>
      <w:pPr>
        <w:ind w:left="5760" w:hanging="360"/>
      </w:pPr>
    </w:lvl>
    <w:lvl w:ilvl="8" w:tplc="0474504C">
      <w:start w:val="1"/>
      <w:numFmt w:val="lowerRoman"/>
      <w:lvlText w:val="%9."/>
      <w:lvlJc w:val="right"/>
      <w:pPr>
        <w:ind w:left="6480" w:hanging="180"/>
      </w:pPr>
    </w:lvl>
  </w:abstractNum>
  <w:abstractNum w:abstractNumId="7" w15:restartNumberingAfterBreak="0">
    <w:nsid w:val="614A212E"/>
    <w:multiLevelType w:val="hybridMultilevel"/>
    <w:tmpl w:val="682E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D1725"/>
    <w:multiLevelType w:val="multilevel"/>
    <w:tmpl w:val="485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A39F0"/>
    <w:multiLevelType w:val="hybridMultilevel"/>
    <w:tmpl w:val="2D789E5E"/>
    <w:lvl w:ilvl="0" w:tplc="FECC616A">
      <w:start w:val="1"/>
      <w:numFmt w:val="decimal"/>
      <w:lvlText w:val="%1."/>
      <w:lvlJc w:val="left"/>
      <w:pPr>
        <w:ind w:left="720" w:hanging="360"/>
      </w:pPr>
    </w:lvl>
    <w:lvl w:ilvl="1" w:tplc="BA68D09A">
      <w:start w:val="1"/>
      <w:numFmt w:val="lowerLetter"/>
      <w:lvlText w:val="%2."/>
      <w:lvlJc w:val="left"/>
      <w:pPr>
        <w:ind w:left="1440" w:hanging="360"/>
      </w:pPr>
    </w:lvl>
    <w:lvl w:ilvl="2" w:tplc="5F92F7A4">
      <w:start w:val="1"/>
      <w:numFmt w:val="lowerRoman"/>
      <w:lvlText w:val="%3."/>
      <w:lvlJc w:val="right"/>
      <w:pPr>
        <w:ind w:left="2160" w:hanging="180"/>
      </w:pPr>
    </w:lvl>
    <w:lvl w:ilvl="3" w:tplc="0CBCF544">
      <w:start w:val="1"/>
      <w:numFmt w:val="decimal"/>
      <w:lvlText w:val="%4."/>
      <w:lvlJc w:val="left"/>
      <w:pPr>
        <w:ind w:left="2880" w:hanging="360"/>
      </w:pPr>
    </w:lvl>
    <w:lvl w:ilvl="4" w:tplc="C1963B24">
      <w:start w:val="1"/>
      <w:numFmt w:val="lowerLetter"/>
      <w:lvlText w:val="%5."/>
      <w:lvlJc w:val="left"/>
      <w:pPr>
        <w:ind w:left="3600" w:hanging="360"/>
      </w:pPr>
    </w:lvl>
    <w:lvl w:ilvl="5" w:tplc="6152F622">
      <w:start w:val="1"/>
      <w:numFmt w:val="lowerRoman"/>
      <w:lvlText w:val="%6."/>
      <w:lvlJc w:val="right"/>
      <w:pPr>
        <w:ind w:left="4320" w:hanging="180"/>
      </w:pPr>
    </w:lvl>
    <w:lvl w:ilvl="6" w:tplc="086214D4">
      <w:start w:val="1"/>
      <w:numFmt w:val="decimal"/>
      <w:lvlText w:val="%7."/>
      <w:lvlJc w:val="left"/>
      <w:pPr>
        <w:ind w:left="5040" w:hanging="360"/>
      </w:pPr>
    </w:lvl>
    <w:lvl w:ilvl="7" w:tplc="6D386294">
      <w:start w:val="1"/>
      <w:numFmt w:val="lowerLetter"/>
      <w:lvlText w:val="%8."/>
      <w:lvlJc w:val="left"/>
      <w:pPr>
        <w:ind w:left="5760" w:hanging="360"/>
      </w:pPr>
    </w:lvl>
    <w:lvl w:ilvl="8" w:tplc="2A4C2356">
      <w:start w:val="1"/>
      <w:numFmt w:val="lowerRoman"/>
      <w:lvlText w:val="%9."/>
      <w:lvlJc w:val="right"/>
      <w:pPr>
        <w:ind w:left="6480" w:hanging="180"/>
      </w:pPr>
    </w:lvl>
  </w:abstractNum>
  <w:abstractNum w:abstractNumId="10" w15:restartNumberingAfterBreak="0">
    <w:nsid w:val="7F8EE57B"/>
    <w:multiLevelType w:val="hybridMultilevel"/>
    <w:tmpl w:val="0C6E4B8C"/>
    <w:lvl w:ilvl="0" w:tplc="8C620602">
      <w:start w:val="1"/>
      <w:numFmt w:val="decimal"/>
      <w:lvlText w:val="%1."/>
      <w:lvlJc w:val="left"/>
      <w:pPr>
        <w:ind w:left="720" w:hanging="360"/>
      </w:pPr>
    </w:lvl>
    <w:lvl w:ilvl="1" w:tplc="B3265CE2">
      <w:start w:val="1"/>
      <w:numFmt w:val="lowerLetter"/>
      <w:lvlText w:val="%2."/>
      <w:lvlJc w:val="left"/>
      <w:pPr>
        <w:ind w:left="1440" w:hanging="360"/>
      </w:pPr>
    </w:lvl>
    <w:lvl w:ilvl="2" w:tplc="9E5E0D64">
      <w:start w:val="1"/>
      <w:numFmt w:val="lowerRoman"/>
      <w:lvlText w:val="%3."/>
      <w:lvlJc w:val="right"/>
      <w:pPr>
        <w:ind w:left="2160" w:hanging="180"/>
      </w:pPr>
    </w:lvl>
    <w:lvl w:ilvl="3" w:tplc="248ECA90">
      <w:start w:val="1"/>
      <w:numFmt w:val="decimal"/>
      <w:lvlText w:val="%4."/>
      <w:lvlJc w:val="left"/>
      <w:pPr>
        <w:ind w:left="2880" w:hanging="360"/>
      </w:pPr>
    </w:lvl>
    <w:lvl w:ilvl="4" w:tplc="6E0E6CB8">
      <w:start w:val="1"/>
      <w:numFmt w:val="lowerLetter"/>
      <w:lvlText w:val="%5."/>
      <w:lvlJc w:val="left"/>
      <w:pPr>
        <w:ind w:left="3600" w:hanging="360"/>
      </w:pPr>
    </w:lvl>
    <w:lvl w:ilvl="5" w:tplc="37A62942">
      <w:start w:val="1"/>
      <w:numFmt w:val="lowerRoman"/>
      <w:lvlText w:val="%6."/>
      <w:lvlJc w:val="right"/>
      <w:pPr>
        <w:ind w:left="4320" w:hanging="180"/>
      </w:pPr>
    </w:lvl>
    <w:lvl w:ilvl="6" w:tplc="4190A322">
      <w:start w:val="1"/>
      <w:numFmt w:val="decimal"/>
      <w:lvlText w:val="%7."/>
      <w:lvlJc w:val="left"/>
      <w:pPr>
        <w:ind w:left="5040" w:hanging="360"/>
      </w:pPr>
    </w:lvl>
    <w:lvl w:ilvl="7" w:tplc="E91EDF4C">
      <w:start w:val="1"/>
      <w:numFmt w:val="lowerLetter"/>
      <w:lvlText w:val="%8."/>
      <w:lvlJc w:val="left"/>
      <w:pPr>
        <w:ind w:left="5760" w:hanging="360"/>
      </w:pPr>
    </w:lvl>
    <w:lvl w:ilvl="8" w:tplc="F07A1B82">
      <w:start w:val="1"/>
      <w:numFmt w:val="lowerRoman"/>
      <w:lvlText w:val="%9."/>
      <w:lvlJc w:val="right"/>
      <w:pPr>
        <w:ind w:left="6480" w:hanging="180"/>
      </w:pPr>
    </w:lvl>
  </w:abstractNum>
  <w:num w:numId="1" w16cid:durableId="544754710">
    <w:abstractNumId w:val="0"/>
  </w:num>
  <w:num w:numId="2" w16cid:durableId="1384913925">
    <w:abstractNumId w:val="9"/>
  </w:num>
  <w:num w:numId="3" w16cid:durableId="792946449">
    <w:abstractNumId w:val="4"/>
  </w:num>
  <w:num w:numId="4" w16cid:durableId="425855073">
    <w:abstractNumId w:val="6"/>
  </w:num>
  <w:num w:numId="5" w16cid:durableId="138156653">
    <w:abstractNumId w:val="5"/>
  </w:num>
  <w:num w:numId="6" w16cid:durableId="45371227">
    <w:abstractNumId w:val="10"/>
  </w:num>
  <w:num w:numId="7" w16cid:durableId="1066730192">
    <w:abstractNumId w:val="3"/>
  </w:num>
  <w:num w:numId="8" w16cid:durableId="665278637">
    <w:abstractNumId w:val="8"/>
  </w:num>
  <w:num w:numId="9" w16cid:durableId="1746610289">
    <w:abstractNumId w:val="7"/>
  </w:num>
  <w:num w:numId="10" w16cid:durableId="728505327">
    <w:abstractNumId w:val="1"/>
  </w:num>
  <w:num w:numId="11" w16cid:durableId="106430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CB53"/>
    <w:rsid w:val="0000699D"/>
    <w:rsid w:val="00011C82"/>
    <w:rsid w:val="000145A6"/>
    <w:rsid w:val="00026823"/>
    <w:rsid w:val="000324AC"/>
    <w:rsid w:val="000363FF"/>
    <w:rsid w:val="00043678"/>
    <w:rsid w:val="00047743"/>
    <w:rsid w:val="0005194B"/>
    <w:rsid w:val="00051E61"/>
    <w:rsid w:val="0005299B"/>
    <w:rsid w:val="00054C66"/>
    <w:rsid w:val="00062B89"/>
    <w:rsid w:val="0006378C"/>
    <w:rsid w:val="00071F9F"/>
    <w:rsid w:val="00073412"/>
    <w:rsid w:val="00073C1E"/>
    <w:rsid w:val="000742B6"/>
    <w:rsid w:val="000748CB"/>
    <w:rsid w:val="00084520"/>
    <w:rsid w:val="00084B89"/>
    <w:rsid w:val="00086A9E"/>
    <w:rsid w:val="00094011"/>
    <w:rsid w:val="000953F7"/>
    <w:rsid w:val="000A7B1B"/>
    <w:rsid w:val="000B6467"/>
    <w:rsid w:val="000C2029"/>
    <w:rsid w:val="000D0E55"/>
    <w:rsid w:val="000D19EB"/>
    <w:rsid w:val="000D615C"/>
    <w:rsid w:val="000D7989"/>
    <w:rsid w:val="000E35DE"/>
    <w:rsid w:val="000E6EA4"/>
    <w:rsid w:val="001165CB"/>
    <w:rsid w:val="00120B8D"/>
    <w:rsid w:val="00120E77"/>
    <w:rsid w:val="00127E29"/>
    <w:rsid w:val="0013156A"/>
    <w:rsid w:val="00134ED6"/>
    <w:rsid w:val="00172643"/>
    <w:rsid w:val="0017675C"/>
    <w:rsid w:val="001850EB"/>
    <w:rsid w:val="0018781B"/>
    <w:rsid w:val="001908D8"/>
    <w:rsid w:val="001A51C4"/>
    <w:rsid w:val="001B1D9C"/>
    <w:rsid w:val="001C6F41"/>
    <w:rsid w:val="001D7FFE"/>
    <w:rsid w:val="001E0544"/>
    <w:rsid w:val="001E4BAB"/>
    <w:rsid w:val="001E6734"/>
    <w:rsid w:val="002013EF"/>
    <w:rsid w:val="0020155B"/>
    <w:rsid w:val="00201FED"/>
    <w:rsid w:val="00203F22"/>
    <w:rsid w:val="00205BFF"/>
    <w:rsid w:val="00217B0A"/>
    <w:rsid w:val="0022004B"/>
    <w:rsid w:val="00221CE9"/>
    <w:rsid w:val="00226881"/>
    <w:rsid w:val="0024232C"/>
    <w:rsid w:val="002523E7"/>
    <w:rsid w:val="00260701"/>
    <w:rsid w:val="002607DA"/>
    <w:rsid w:val="00263BBB"/>
    <w:rsid w:val="00263DA8"/>
    <w:rsid w:val="00283E3B"/>
    <w:rsid w:val="00294856"/>
    <w:rsid w:val="002A0360"/>
    <w:rsid w:val="002A48FE"/>
    <w:rsid w:val="002A5E00"/>
    <w:rsid w:val="002A76D8"/>
    <w:rsid w:val="002C0984"/>
    <w:rsid w:val="002C2F2D"/>
    <w:rsid w:val="002D6EDB"/>
    <w:rsid w:val="002D6F50"/>
    <w:rsid w:val="002F414C"/>
    <w:rsid w:val="003061F8"/>
    <w:rsid w:val="00306A04"/>
    <w:rsid w:val="00320037"/>
    <w:rsid w:val="00323C35"/>
    <w:rsid w:val="00341DAF"/>
    <w:rsid w:val="00352857"/>
    <w:rsid w:val="0035683D"/>
    <w:rsid w:val="0035770E"/>
    <w:rsid w:val="003634FF"/>
    <w:rsid w:val="00364F03"/>
    <w:rsid w:val="0036504F"/>
    <w:rsid w:val="00373FA0"/>
    <w:rsid w:val="003742F5"/>
    <w:rsid w:val="00384F09"/>
    <w:rsid w:val="00394C5D"/>
    <w:rsid w:val="00397274"/>
    <w:rsid w:val="003A475B"/>
    <w:rsid w:val="003B264B"/>
    <w:rsid w:val="003D28EE"/>
    <w:rsid w:val="003ECB53"/>
    <w:rsid w:val="004052F0"/>
    <w:rsid w:val="00410263"/>
    <w:rsid w:val="00411930"/>
    <w:rsid w:val="00417E9D"/>
    <w:rsid w:val="0043308D"/>
    <w:rsid w:val="004401E5"/>
    <w:rsid w:val="0045553E"/>
    <w:rsid w:val="0045691C"/>
    <w:rsid w:val="0046443E"/>
    <w:rsid w:val="00472859"/>
    <w:rsid w:val="0048421C"/>
    <w:rsid w:val="004874BD"/>
    <w:rsid w:val="00491312"/>
    <w:rsid w:val="004A57CC"/>
    <w:rsid w:val="004A60DC"/>
    <w:rsid w:val="004C2DA1"/>
    <w:rsid w:val="004D3460"/>
    <w:rsid w:val="004D5B0B"/>
    <w:rsid w:val="004D6AB6"/>
    <w:rsid w:val="004E13C4"/>
    <w:rsid w:val="004E3DA2"/>
    <w:rsid w:val="004E5D67"/>
    <w:rsid w:val="004F2F18"/>
    <w:rsid w:val="00502B40"/>
    <w:rsid w:val="0050351C"/>
    <w:rsid w:val="0050680A"/>
    <w:rsid w:val="0051008D"/>
    <w:rsid w:val="00524072"/>
    <w:rsid w:val="00525A75"/>
    <w:rsid w:val="00531471"/>
    <w:rsid w:val="00532F17"/>
    <w:rsid w:val="00541EF8"/>
    <w:rsid w:val="005430EE"/>
    <w:rsid w:val="005512D2"/>
    <w:rsid w:val="005530A6"/>
    <w:rsid w:val="00564507"/>
    <w:rsid w:val="00570D3B"/>
    <w:rsid w:val="005760AC"/>
    <w:rsid w:val="005817BA"/>
    <w:rsid w:val="00582EB5"/>
    <w:rsid w:val="00584C03"/>
    <w:rsid w:val="00585E4E"/>
    <w:rsid w:val="0059132C"/>
    <w:rsid w:val="00597CA8"/>
    <w:rsid w:val="005A04DF"/>
    <w:rsid w:val="005B09F4"/>
    <w:rsid w:val="005B179F"/>
    <w:rsid w:val="005B62CB"/>
    <w:rsid w:val="005C1874"/>
    <w:rsid w:val="005C31B5"/>
    <w:rsid w:val="005C576D"/>
    <w:rsid w:val="005C5F0E"/>
    <w:rsid w:val="005D4190"/>
    <w:rsid w:val="005D57BE"/>
    <w:rsid w:val="00604F2F"/>
    <w:rsid w:val="00611219"/>
    <w:rsid w:val="00615FBA"/>
    <w:rsid w:val="00620373"/>
    <w:rsid w:val="006411D5"/>
    <w:rsid w:val="006423C7"/>
    <w:rsid w:val="006516E5"/>
    <w:rsid w:val="006537DF"/>
    <w:rsid w:val="006542BE"/>
    <w:rsid w:val="006678E0"/>
    <w:rsid w:val="00682875"/>
    <w:rsid w:val="00682C53"/>
    <w:rsid w:val="006831EF"/>
    <w:rsid w:val="00684E2A"/>
    <w:rsid w:val="00684E31"/>
    <w:rsid w:val="00685828"/>
    <w:rsid w:val="00685A58"/>
    <w:rsid w:val="006A09C8"/>
    <w:rsid w:val="006B611A"/>
    <w:rsid w:val="006B65A3"/>
    <w:rsid w:val="006C4CA4"/>
    <w:rsid w:val="006C5119"/>
    <w:rsid w:val="006C7FB7"/>
    <w:rsid w:val="006D5397"/>
    <w:rsid w:val="006E1538"/>
    <w:rsid w:val="006E1E97"/>
    <w:rsid w:val="006E43A5"/>
    <w:rsid w:val="006E75F4"/>
    <w:rsid w:val="006E7764"/>
    <w:rsid w:val="00704978"/>
    <w:rsid w:val="00710BA6"/>
    <w:rsid w:val="00711199"/>
    <w:rsid w:val="00711E99"/>
    <w:rsid w:val="0071554A"/>
    <w:rsid w:val="00720771"/>
    <w:rsid w:val="00731295"/>
    <w:rsid w:val="0073544B"/>
    <w:rsid w:val="00746F22"/>
    <w:rsid w:val="007618D1"/>
    <w:rsid w:val="0076787C"/>
    <w:rsid w:val="00767A02"/>
    <w:rsid w:val="00774812"/>
    <w:rsid w:val="00774F7D"/>
    <w:rsid w:val="00782CBC"/>
    <w:rsid w:val="00792833"/>
    <w:rsid w:val="00794193"/>
    <w:rsid w:val="00794FDB"/>
    <w:rsid w:val="007965EA"/>
    <w:rsid w:val="007A0285"/>
    <w:rsid w:val="007A496F"/>
    <w:rsid w:val="007A7742"/>
    <w:rsid w:val="007B0C6A"/>
    <w:rsid w:val="007B4E0B"/>
    <w:rsid w:val="007C03B3"/>
    <w:rsid w:val="007D5616"/>
    <w:rsid w:val="007E2649"/>
    <w:rsid w:val="007F7DEE"/>
    <w:rsid w:val="008037A9"/>
    <w:rsid w:val="00805A7E"/>
    <w:rsid w:val="00805C9A"/>
    <w:rsid w:val="00817715"/>
    <w:rsid w:val="008222A3"/>
    <w:rsid w:val="008233A8"/>
    <w:rsid w:val="00830B21"/>
    <w:rsid w:val="0083432E"/>
    <w:rsid w:val="00835AFA"/>
    <w:rsid w:val="00836D8E"/>
    <w:rsid w:val="00840388"/>
    <w:rsid w:val="00842491"/>
    <w:rsid w:val="00851A6B"/>
    <w:rsid w:val="00851B76"/>
    <w:rsid w:val="008828B5"/>
    <w:rsid w:val="008951AF"/>
    <w:rsid w:val="00896131"/>
    <w:rsid w:val="008A6585"/>
    <w:rsid w:val="008B31D4"/>
    <w:rsid w:val="008D48E7"/>
    <w:rsid w:val="008D74C1"/>
    <w:rsid w:val="008E51B2"/>
    <w:rsid w:val="008E5CE8"/>
    <w:rsid w:val="008E6065"/>
    <w:rsid w:val="008F71E3"/>
    <w:rsid w:val="00912DC5"/>
    <w:rsid w:val="00913CD0"/>
    <w:rsid w:val="0094157B"/>
    <w:rsid w:val="0095100B"/>
    <w:rsid w:val="009670E8"/>
    <w:rsid w:val="00983F89"/>
    <w:rsid w:val="009844FA"/>
    <w:rsid w:val="00991BA9"/>
    <w:rsid w:val="009974C4"/>
    <w:rsid w:val="009A5781"/>
    <w:rsid w:val="009B0D49"/>
    <w:rsid w:val="009E0919"/>
    <w:rsid w:val="009E7224"/>
    <w:rsid w:val="009E7A99"/>
    <w:rsid w:val="009F2963"/>
    <w:rsid w:val="009F40E1"/>
    <w:rsid w:val="009F4F37"/>
    <w:rsid w:val="00A06B75"/>
    <w:rsid w:val="00A1191A"/>
    <w:rsid w:val="00A11CB3"/>
    <w:rsid w:val="00A21EFF"/>
    <w:rsid w:val="00A22C97"/>
    <w:rsid w:val="00A30453"/>
    <w:rsid w:val="00A412A6"/>
    <w:rsid w:val="00A458FD"/>
    <w:rsid w:val="00A53388"/>
    <w:rsid w:val="00A5703E"/>
    <w:rsid w:val="00A57E08"/>
    <w:rsid w:val="00A63236"/>
    <w:rsid w:val="00A6419E"/>
    <w:rsid w:val="00A67C14"/>
    <w:rsid w:val="00A87C67"/>
    <w:rsid w:val="00A9335E"/>
    <w:rsid w:val="00A93ECE"/>
    <w:rsid w:val="00AB28B9"/>
    <w:rsid w:val="00AC49B2"/>
    <w:rsid w:val="00AC49F3"/>
    <w:rsid w:val="00AD58F1"/>
    <w:rsid w:val="00AE6F62"/>
    <w:rsid w:val="00AF0915"/>
    <w:rsid w:val="00AF43C0"/>
    <w:rsid w:val="00B02AD7"/>
    <w:rsid w:val="00B06F1B"/>
    <w:rsid w:val="00B122B8"/>
    <w:rsid w:val="00B26E1D"/>
    <w:rsid w:val="00B31924"/>
    <w:rsid w:val="00B32904"/>
    <w:rsid w:val="00B34172"/>
    <w:rsid w:val="00B349B2"/>
    <w:rsid w:val="00B46F69"/>
    <w:rsid w:val="00B47DF4"/>
    <w:rsid w:val="00B504E2"/>
    <w:rsid w:val="00B51301"/>
    <w:rsid w:val="00B61D8B"/>
    <w:rsid w:val="00B65B65"/>
    <w:rsid w:val="00B71B0E"/>
    <w:rsid w:val="00B776DC"/>
    <w:rsid w:val="00B83286"/>
    <w:rsid w:val="00B8518A"/>
    <w:rsid w:val="00B8691D"/>
    <w:rsid w:val="00BA5E6A"/>
    <w:rsid w:val="00BA748C"/>
    <w:rsid w:val="00BA76DC"/>
    <w:rsid w:val="00BB2A54"/>
    <w:rsid w:val="00BC4CEF"/>
    <w:rsid w:val="00BD1E49"/>
    <w:rsid w:val="00BD5046"/>
    <w:rsid w:val="00BE341E"/>
    <w:rsid w:val="00BF2CEF"/>
    <w:rsid w:val="00C00655"/>
    <w:rsid w:val="00C029B0"/>
    <w:rsid w:val="00C03104"/>
    <w:rsid w:val="00C07557"/>
    <w:rsid w:val="00C0786F"/>
    <w:rsid w:val="00C120EA"/>
    <w:rsid w:val="00C13823"/>
    <w:rsid w:val="00C20981"/>
    <w:rsid w:val="00C33BDC"/>
    <w:rsid w:val="00C46510"/>
    <w:rsid w:val="00C52BA5"/>
    <w:rsid w:val="00C53479"/>
    <w:rsid w:val="00C63F5B"/>
    <w:rsid w:val="00C64904"/>
    <w:rsid w:val="00C72951"/>
    <w:rsid w:val="00C85081"/>
    <w:rsid w:val="00C85400"/>
    <w:rsid w:val="00C95C02"/>
    <w:rsid w:val="00CA729B"/>
    <w:rsid w:val="00CA7416"/>
    <w:rsid w:val="00CB0B7D"/>
    <w:rsid w:val="00CB130D"/>
    <w:rsid w:val="00CB6051"/>
    <w:rsid w:val="00CB63B7"/>
    <w:rsid w:val="00CC345A"/>
    <w:rsid w:val="00CD2703"/>
    <w:rsid w:val="00CE2FBE"/>
    <w:rsid w:val="00CE78FC"/>
    <w:rsid w:val="00CF3955"/>
    <w:rsid w:val="00CF5C4B"/>
    <w:rsid w:val="00D07DDA"/>
    <w:rsid w:val="00D267E2"/>
    <w:rsid w:val="00D371E5"/>
    <w:rsid w:val="00D462B3"/>
    <w:rsid w:val="00D80B20"/>
    <w:rsid w:val="00D921AB"/>
    <w:rsid w:val="00DA0F18"/>
    <w:rsid w:val="00DA4810"/>
    <w:rsid w:val="00DB7C8C"/>
    <w:rsid w:val="00DC7D09"/>
    <w:rsid w:val="00DE0150"/>
    <w:rsid w:val="00DF00F3"/>
    <w:rsid w:val="00DF1B10"/>
    <w:rsid w:val="00DF207E"/>
    <w:rsid w:val="00E00F09"/>
    <w:rsid w:val="00E031D8"/>
    <w:rsid w:val="00E060CF"/>
    <w:rsid w:val="00E11A65"/>
    <w:rsid w:val="00E164F3"/>
    <w:rsid w:val="00E27529"/>
    <w:rsid w:val="00E4FB97"/>
    <w:rsid w:val="00E56E65"/>
    <w:rsid w:val="00E5746F"/>
    <w:rsid w:val="00E61782"/>
    <w:rsid w:val="00E62654"/>
    <w:rsid w:val="00E62E35"/>
    <w:rsid w:val="00E95308"/>
    <w:rsid w:val="00E96110"/>
    <w:rsid w:val="00E96667"/>
    <w:rsid w:val="00EA6294"/>
    <w:rsid w:val="00EC082E"/>
    <w:rsid w:val="00ED152E"/>
    <w:rsid w:val="00ED244E"/>
    <w:rsid w:val="00ED4627"/>
    <w:rsid w:val="00EF04EF"/>
    <w:rsid w:val="00F003AC"/>
    <w:rsid w:val="00F02B06"/>
    <w:rsid w:val="00F046D4"/>
    <w:rsid w:val="00F06C1B"/>
    <w:rsid w:val="00F07D62"/>
    <w:rsid w:val="00F12924"/>
    <w:rsid w:val="00F15191"/>
    <w:rsid w:val="00F234BE"/>
    <w:rsid w:val="00F30B4F"/>
    <w:rsid w:val="00F46E95"/>
    <w:rsid w:val="00F60F60"/>
    <w:rsid w:val="00F62033"/>
    <w:rsid w:val="00F7159B"/>
    <w:rsid w:val="00F77ED6"/>
    <w:rsid w:val="00F94689"/>
    <w:rsid w:val="00FA2DA7"/>
    <w:rsid w:val="00FA300E"/>
    <w:rsid w:val="00FA39C0"/>
    <w:rsid w:val="00FB2C31"/>
    <w:rsid w:val="00FC4AD4"/>
    <w:rsid w:val="00FD5C2A"/>
    <w:rsid w:val="00FE2DA9"/>
    <w:rsid w:val="00FE37D1"/>
    <w:rsid w:val="00FE3A6C"/>
    <w:rsid w:val="00FE63F3"/>
    <w:rsid w:val="00FE67C8"/>
    <w:rsid w:val="00FE72D2"/>
    <w:rsid w:val="00FF3B30"/>
    <w:rsid w:val="05B86CBA"/>
    <w:rsid w:val="0D26B7BB"/>
    <w:rsid w:val="11EEE254"/>
    <w:rsid w:val="2135EE80"/>
    <w:rsid w:val="220666E4"/>
    <w:rsid w:val="27A53004"/>
    <w:rsid w:val="294EE238"/>
    <w:rsid w:val="295E24D1"/>
    <w:rsid w:val="3159F41D"/>
    <w:rsid w:val="32EFD031"/>
    <w:rsid w:val="348BA092"/>
    <w:rsid w:val="35418FD3"/>
    <w:rsid w:val="366B38F2"/>
    <w:rsid w:val="395F11B5"/>
    <w:rsid w:val="3FCE5339"/>
    <w:rsid w:val="458D99C9"/>
    <w:rsid w:val="47D9651E"/>
    <w:rsid w:val="4E48A6A2"/>
    <w:rsid w:val="4FCB4EA6"/>
    <w:rsid w:val="50BF1199"/>
    <w:rsid w:val="50D839F6"/>
    <w:rsid w:val="53F6B25B"/>
    <w:rsid w:val="5928A381"/>
    <w:rsid w:val="5BBDFC41"/>
    <w:rsid w:val="5DAB7674"/>
    <w:rsid w:val="63A49F3F"/>
    <w:rsid w:val="65FBB11E"/>
    <w:rsid w:val="702A2362"/>
    <w:rsid w:val="783D2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B53"/>
  <w15:chartTrackingRefBased/>
  <w15:docId w15:val="{C40CAECE-D65C-6D4B-AB7B-EA5724B5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84E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678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349B2"/>
    <w:pPr>
      <w:spacing w:after="0" w:line="240" w:lineRule="auto"/>
    </w:pPr>
  </w:style>
  <w:style w:type="character" w:styleId="Emphasis">
    <w:name w:val="Emphasis"/>
    <w:basedOn w:val="DefaultParagraphFont"/>
    <w:uiPriority w:val="20"/>
    <w:qFormat/>
    <w:rsid w:val="00CB63B7"/>
    <w:rPr>
      <w:i/>
      <w:iCs/>
    </w:rPr>
  </w:style>
  <w:style w:type="paragraph" w:styleId="NormalWeb">
    <w:name w:val="Normal (Web)"/>
    <w:basedOn w:val="Normal"/>
    <w:uiPriority w:val="99"/>
    <w:unhideWhenUsed/>
    <w:rsid w:val="00CB63B7"/>
    <w:pPr>
      <w:spacing w:before="100" w:beforeAutospacing="1" w:after="100" w:afterAutospacing="1"/>
    </w:pPr>
  </w:style>
  <w:style w:type="character" w:styleId="CommentReference">
    <w:name w:val="annotation reference"/>
    <w:basedOn w:val="DefaultParagraphFont"/>
    <w:uiPriority w:val="99"/>
    <w:semiHidden/>
    <w:unhideWhenUsed/>
    <w:rsid w:val="0076787C"/>
    <w:rPr>
      <w:sz w:val="16"/>
      <w:szCs w:val="16"/>
    </w:rPr>
  </w:style>
  <w:style w:type="paragraph" w:styleId="CommentText">
    <w:name w:val="annotation text"/>
    <w:basedOn w:val="Normal"/>
    <w:link w:val="CommentTextChar"/>
    <w:uiPriority w:val="99"/>
    <w:unhideWhenUsed/>
    <w:rsid w:val="0076787C"/>
    <w:rPr>
      <w:sz w:val="20"/>
      <w:szCs w:val="20"/>
    </w:rPr>
  </w:style>
  <w:style w:type="character" w:customStyle="1" w:styleId="CommentTextChar">
    <w:name w:val="Comment Text Char"/>
    <w:basedOn w:val="DefaultParagraphFont"/>
    <w:link w:val="CommentText"/>
    <w:uiPriority w:val="99"/>
    <w:rsid w:val="0076787C"/>
    <w:rPr>
      <w:sz w:val="20"/>
      <w:szCs w:val="20"/>
    </w:rPr>
  </w:style>
  <w:style w:type="paragraph" w:styleId="CommentSubject">
    <w:name w:val="annotation subject"/>
    <w:basedOn w:val="CommentText"/>
    <w:next w:val="CommentText"/>
    <w:link w:val="CommentSubjectChar"/>
    <w:uiPriority w:val="99"/>
    <w:semiHidden/>
    <w:unhideWhenUsed/>
    <w:rsid w:val="0076787C"/>
    <w:rPr>
      <w:b/>
      <w:bCs/>
    </w:rPr>
  </w:style>
  <w:style w:type="character" w:customStyle="1" w:styleId="CommentSubjectChar">
    <w:name w:val="Comment Subject Char"/>
    <w:basedOn w:val="CommentTextChar"/>
    <w:link w:val="CommentSubject"/>
    <w:uiPriority w:val="99"/>
    <w:semiHidden/>
    <w:rsid w:val="0076787C"/>
    <w:rPr>
      <w:b/>
      <w:bCs/>
      <w:sz w:val="20"/>
      <w:szCs w:val="20"/>
    </w:rPr>
  </w:style>
  <w:style w:type="character" w:customStyle="1" w:styleId="Heading3Char">
    <w:name w:val="Heading 3 Char"/>
    <w:basedOn w:val="DefaultParagraphFont"/>
    <w:link w:val="Heading3"/>
    <w:uiPriority w:val="9"/>
    <w:rsid w:val="0076787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74812"/>
    <w:rPr>
      <w:color w:val="954F72" w:themeColor="followedHyperlink"/>
      <w:u w:val="single"/>
    </w:rPr>
  </w:style>
  <w:style w:type="table" w:styleId="TableGrid">
    <w:name w:val="Table Grid"/>
    <w:basedOn w:val="TableNormal"/>
    <w:uiPriority w:val="39"/>
    <w:rsid w:val="00FE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4E3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84E31"/>
  </w:style>
  <w:style w:type="character" w:styleId="UnresolvedMention">
    <w:name w:val="Unresolved Mention"/>
    <w:basedOn w:val="DefaultParagraphFont"/>
    <w:uiPriority w:val="99"/>
    <w:semiHidden/>
    <w:unhideWhenUsed/>
    <w:rsid w:val="00912DC5"/>
    <w:rPr>
      <w:color w:val="605E5C"/>
      <w:shd w:val="clear" w:color="auto" w:fill="E1DFDD"/>
    </w:rPr>
  </w:style>
  <w:style w:type="character" w:styleId="Mention">
    <w:name w:val="Mention"/>
    <w:basedOn w:val="DefaultParagraphFont"/>
    <w:uiPriority w:val="99"/>
    <w:unhideWhenUsed/>
    <w:rsid w:val="0035683D"/>
    <w:rPr>
      <w:color w:val="2B579A"/>
      <w:shd w:val="clear" w:color="auto" w:fill="E1DFDD"/>
    </w:rPr>
  </w:style>
  <w:style w:type="paragraph" w:styleId="Header">
    <w:name w:val="header"/>
    <w:basedOn w:val="Normal"/>
    <w:link w:val="HeaderChar"/>
    <w:uiPriority w:val="99"/>
    <w:unhideWhenUsed/>
    <w:rsid w:val="001A51C4"/>
    <w:pPr>
      <w:tabs>
        <w:tab w:val="center" w:pos="4680"/>
        <w:tab w:val="right" w:pos="9360"/>
      </w:tabs>
    </w:pPr>
  </w:style>
  <w:style w:type="character" w:customStyle="1" w:styleId="HeaderChar">
    <w:name w:val="Header Char"/>
    <w:basedOn w:val="DefaultParagraphFont"/>
    <w:link w:val="Header"/>
    <w:uiPriority w:val="99"/>
    <w:rsid w:val="001A51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51C4"/>
    <w:pPr>
      <w:tabs>
        <w:tab w:val="center" w:pos="4680"/>
        <w:tab w:val="right" w:pos="9360"/>
      </w:tabs>
    </w:pPr>
  </w:style>
  <w:style w:type="character" w:customStyle="1" w:styleId="FooterChar">
    <w:name w:val="Footer Char"/>
    <w:basedOn w:val="DefaultParagraphFont"/>
    <w:link w:val="Footer"/>
    <w:uiPriority w:val="99"/>
    <w:rsid w:val="001A51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8742">
      <w:bodyDiv w:val="1"/>
      <w:marLeft w:val="0"/>
      <w:marRight w:val="0"/>
      <w:marTop w:val="0"/>
      <w:marBottom w:val="0"/>
      <w:divBdr>
        <w:top w:val="none" w:sz="0" w:space="0" w:color="auto"/>
        <w:left w:val="none" w:sz="0" w:space="0" w:color="auto"/>
        <w:bottom w:val="none" w:sz="0" w:space="0" w:color="auto"/>
        <w:right w:val="none" w:sz="0" w:space="0" w:color="auto"/>
      </w:divBdr>
    </w:div>
    <w:div w:id="396972906">
      <w:bodyDiv w:val="1"/>
      <w:marLeft w:val="0"/>
      <w:marRight w:val="0"/>
      <w:marTop w:val="0"/>
      <w:marBottom w:val="0"/>
      <w:divBdr>
        <w:top w:val="none" w:sz="0" w:space="0" w:color="auto"/>
        <w:left w:val="none" w:sz="0" w:space="0" w:color="auto"/>
        <w:bottom w:val="none" w:sz="0" w:space="0" w:color="auto"/>
        <w:right w:val="none" w:sz="0" w:space="0" w:color="auto"/>
      </w:divBdr>
    </w:div>
    <w:div w:id="424570134">
      <w:bodyDiv w:val="1"/>
      <w:marLeft w:val="0"/>
      <w:marRight w:val="0"/>
      <w:marTop w:val="0"/>
      <w:marBottom w:val="0"/>
      <w:divBdr>
        <w:top w:val="none" w:sz="0" w:space="0" w:color="auto"/>
        <w:left w:val="none" w:sz="0" w:space="0" w:color="auto"/>
        <w:bottom w:val="none" w:sz="0" w:space="0" w:color="auto"/>
        <w:right w:val="none" w:sz="0" w:space="0" w:color="auto"/>
      </w:divBdr>
    </w:div>
    <w:div w:id="739982456">
      <w:bodyDiv w:val="1"/>
      <w:marLeft w:val="0"/>
      <w:marRight w:val="0"/>
      <w:marTop w:val="0"/>
      <w:marBottom w:val="0"/>
      <w:divBdr>
        <w:top w:val="none" w:sz="0" w:space="0" w:color="auto"/>
        <w:left w:val="none" w:sz="0" w:space="0" w:color="auto"/>
        <w:bottom w:val="none" w:sz="0" w:space="0" w:color="auto"/>
        <w:right w:val="none" w:sz="0" w:space="0" w:color="auto"/>
      </w:divBdr>
    </w:div>
    <w:div w:id="1110052506">
      <w:bodyDiv w:val="1"/>
      <w:marLeft w:val="0"/>
      <w:marRight w:val="0"/>
      <w:marTop w:val="0"/>
      <w:marBottom w:val="0"/>
      <w:divBdr>
        <w:top w:val="none" w:sz="0" w:space="0" w:color="auto"/>
        <w:left w:val="none" w:sz="0" w:space="0" w:color="auto"/>
        <w:bottom w:val="none" w:sz="0" w:space="0" w:color="auto"/>
        <w:right w:val="none" w:sz="0" w:space="0" w:color="auto"/>
      </w:divBdr>
    </w:div>
    <w:div w:id="14555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rise.privacy.saymine.io/Everi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ataprivacy@weareeveris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erise.privacy.saymine.io/Everise" TargetMode="External"/><Relationship Id="rId5" Type="http://schemas.openxmlformats.org/officeDocument/2006/relationships/styles" Target="styles.xml"/><Relationship Id="rId15" Type="http://schemas.openxmlformats.org/officeDocument/2006/relationships/hyperlink" Target="mailto:dataprivacy@weareeverise.com" TargetMode="External"/><Relationship Id="rId23" Type="http://schemas.openxmlformats.org/officeDocument/2006/relationships/theme" Target="theme/theme1.xml"/><Relationship Id="rId10" Type="http://schemas.openxmlformats.org/officeDocument/2006/relationships/hyperlink" Target="http://www.weareeverise.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weareeverise.com/legal-jargon/privacy-policy/ccp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f964b39-a5de-49eb-8406-5d2dc51c27b7" xsi:nil="true"/>
    <lcf76f155ced4ddcb4097134ff3c332f xmlns="6447500a-04f8-4682-af6d-27ccd860edd0">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BF8FEBF268B40BC86562F6B292979" ma:contentTypeVersion="16" ma:contentTypeDescription="Create a new document." ma:contentTypeScope="" ma:versionID="e3f46e59469f0ffd6ee28201046cdaad">
  <xsd:schema xmlns:xsd="http://www.w3.org/2001/XMLSchema" xmlns:xs="http://www.w3.org/2001/XMLSchema" xmlns:p="http://schemas.microsoft.com/office/2006/metadata/properties" xmlns:ns1="http://schemas.microsoft.com/sharepoint/v3" xmlns:ns2="6447500a-04f8-4682-af6d-27ccd860edd0" xmlns:ns3="5f964b39-a5de-49eb-8406-5d2dc51c27b7" targetNamespace="http://schemas.microsoft.com/office/2006/metadata/properties" ma:root="true" ma:fieldsID="4d3133f59e29596d1020a2fb47313677" ns1:_="" ns2:_="" ns3:_="">
    <xsd:import namespace="http://schemas.microsoft.com/sharepoint/v3"/>
    <xsd:import namespace="6447500a-04f8-4682-af6d-27ccd860edd0"/>
    <xsd:import namespace="5f964b39-a5de-49eb-8406-5d2dc51c27b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7500a-04f8-4682-af6d-27ccd860ed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f4b5cd-bc4c-4f6c-89e4-0f4a6e203c2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964b39-a5de-49eb-8406-5d2dc51c27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b9674ed-60df-447a-aa7f-e4e125cb9e90}" ma:internalName="TaxCatchAll" ma:showField="CatchAllData" ma:web="5f964b39-a5de-49eb-8406-5d2dc51c2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6D7F2-1CF8-4822-91E8-05174F561119}">
  <ds:schemaRefs>
    <ds:schemaRef ds:uri="http://schemas.microsoft.com/office/2006/metadata/properties"/>
    <ds:schemaRef ds:uri="http://schemas.microsoft.com/office/infopath/2007/PartnerControls"/>
    <ds:schemaRef ds:uri="http://schemas.microsoft.com/sharepoint/v3"/>
    <ds:schemaRef ds:uri="5f964b39-a5de-49eb-8406-5d2dc51c27b7"/>
    <ds:schemaRef ds:uri="6447500a-04f8-4682-af6d-27ccd860edd0"/>
  </ds:schemaRefs>
</ds:datastoreItem>
</file>

<file path=customXml/itemProps2.xml><?xml version="1.0" encoding="utf-8"?>
<ds:datastoreItem xmlns:ds="http://schemas.openxmlformats.org/officeDocument/2006/customXml" ds:itemID="{D07363A5-3A7E-4660-92E4-B66B389BE68F}">
  <ds:schemaRefs>
    <ds:schemaRef ds:uri="http://schemas.microsoft.com/sharepoint/v3/contenttype/forms"/>
  </ds:schemaRefs>
</ds:datastoreItem>
</file>

<file path=customXml/itemProps3.xml><?xml version="1.0" encoding="utf-8"?>
<ds:datastoreItem xmlns:ds="http://schemas.openxmlformats.org/officeDocument/2006/customXml" ds:itemID="{6C346D85-DBC7-4151-8DC8-EC50AD503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47500a-04f8-4682-af6d-27ccd860edd0"/>
    <ds:schemaRef ds:uri="5f964b39-a5de-49eb-8406-5d2dc51c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Cabico</dc:creator>
  <cp:keywords/>
  <dc:description/>
  <cp:lastModifiedBy>Enjl Mai Punsalan-De Dios</cp:lastModifiedBy>
  <cp:revision>3</cp:revision>
  <dcterms:created xsi:type="dcterms:W3CDTF">2024-03-18T23:51:00Z</dcterms:created>
  <dcterms:modified xsi:type="dcterms:W3CDTF">2024-03-18T23:51:00Z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0x010100D72BF8FEBF268B40BC86562F6B292979</vt:lpwstr>
  </property>
</Properties>
</file>